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52" w:rsidRPr="00C40037" w:rsidRDefault="00E83652" w:rsidP="00C40037">
      <w:pPr>
        <w:pStyle w:val="2"/>
        <w:shd w:val="clear" w:color="auto" w:fill="auto"/>
        <w:spacing w:after="0" w:line="324" w:lineRule="exact"/>
        <w:jc w:val="left"/>
        <w:rPr>
          <w:sz w:val="24"/>
          <w:szCs w:val="28"/>
        </w:rPr>
      </w:pPr>
    </w:p>
    <w:p w:rsidR="00A0129B" w:rsidRPr="00C40037" w:rsidRDefault="000E4E9D" w:rsidP="00A0129B">
      <w:pPr>
        <w:pStyle w:val="2"/>
        <w:shd w:val="clear" w:color="auto" w:fill="auto"/>
        <w:spacing w:after="0" w:line="324" w:lineRule="exact"/>
        <w:rPr>
          <w:sz w:val="24"/>
          <w:szCs w:val="28"/>
        </w:rPr>
      </w:pPr>
      <w:r w:rsidRPr="00C40037">
        <w:rPr>
          <w:sz w:val="24"/>
          <w:szCs w:val="28"/>
        </w:rPr>
        <w:t xml:space="preserve">                                         УТВЕРЖДАЮ</w:t>
      </w:r>
    </w:p>
    <w:p w:rsidR="000E4E9D" w:rsidRPr="00C40037" w:rsidRDefault="000E4E9D" w:rsidP="00A0129B">
      <w:pPr>
        <w:pStyle w:val="2"/>
        <w:shd w:val="clear" w:color="auto" w:fill="auto"/>
        <w:spacing w:after="0" w:line="324" w:lineRule="exact"/>
        <w:rPr>
          <w:sz w:val="24"/>
          <w:szCs w:val="28"/>
        </w:rPr>
      </w:pPr>
      <w:r w:rsidRPr="00C40037">
        <w:rPr>
          <w:sz w:val="24"/>
          <w:szCs w:val="28"/>
        </w:rPr>
        <w:t xml:space="preserve">                                                                    директор МБОУ гимназии № 12</w:t>
      </w:r>
    </w:p>
    <w:p w:rsidR="000E4E9D" w:rsidRPr="00C40037" w:rsidRDefault="000E4E9D" w:rsidP="00A0129B">
      <w:pPr>
        <w:pStyle w:val="2"/>
        <w:shd w:val="clear" w:color="auto" w:fill="auto"/>
        <w:spacing w:after="0" w:line="324" w:lineRule="exact"/>
        <w:rPr>
          <w:sz w:val="24"/>
          <w:szCs w:val="28"/>
        </w:rPr>
      </w:pPr>
      <w:r w:rsidRPr="00C40037">
        <w:rPr>
          <w:sz w:val="24"/>
          <w:szCs w:val="28"/>
        </w:rPr>
        <w:t xml:space="preserve">                                                                 ____________Е.В. </w:t>
      </w:r>
      <w:proofErr w:type="spellStart"/>
      <w:r w:rsidRPr="00C40037">
        <w:rPr>
          <w:sz w:val="24"/>
          <w:szCs w:val="28"/>
        </w:rPr>
        <w:t>Ремаренко</w:t>
      </w:r>
      <w:proofErr w:type="spellEnd"/>
      <w:r w:rsidRPr="00C40037">
        <w:rPr>
          <w:sz w:val="24"/>
          <w:szCs w:val="28"/>
        </w:rPr>
        <w:t xml:space="preserve">  </w:t>
      </w:r>
    </w:p>
    <w:p w:rsidR="000E4E9D" w:rsidRPr="00C40037" w:rsidRDefault="000E4E9D" w:rsidP="00A0129B">
      <w:pPr>
        <w:pStyle w:val="2"/>
        <w:shd w:val="clear" w:color="auto" w:fill="auto"/>
        <w:spacing w:after="0" w:line="324" w:lineRule="exact"/>
        <w:rPr>
          <w:sz w:val="24"/>
          <w:szCs w:val="28"/>
        </w:rPr>
      </w:pPr>
      <w:r w:rsidRPr="00C40037">
        <w:rPr>
          <w:sz w:val="24"/>
          <w:szCs w:val="28"/>
        </w:rPr>
        <w:t xml:space="preserve">                                                      приказ от 15.09.2014 №                                            </w:t>
      </w:r>
    </w:p>
    <w:p w:rsidR="00D34FE7" w:rsidRPr="00C40037" w:rsidRDefault="00D34FE7">
      <w:pPr>
        <w:pStyle w:val="120"/>
        <w:keepNext/>
        <w:keepLines/>
        <w:shd w:val="clear" w:color="auto" w:fill="auto"/>
        <w:spacing w:before="0"/>
        <w:ind w:left="4320"/>
        <w:rPr>
          <w:sz w:val="24"/>
          <w:szCs w:val="28"/>
        </w:rPr>
      </w:pPr>
      <w:bookmarkStart w:id="0" w:name="bookmark0"/>
    </w:p>
    <w:p w:rsidR="000E4E9D" w:rsidRPr="00C40037" w:rsidRDefault="000E4E9D" w:rsidP="000E4E9D">
      <w:pPr>
        <w:pStyle w:val="120"/>
        <w:keepNext/>
        <w:keepLines/>
        <w:shd w:val="clear" w:color="auto" w:fill="auto"/>
        <w:spacing w:before="0"/>
        <w:rPr>
          <w:sz w:val="24"/>
          <w:szCs w:val="28"/>
        </w:rPr>
      </w:pPr>
      <w:r w:rsidRPr="00C40037">
        <w:rPr>
          <w:sz w:val="24"/>
          <w:szCs w:val="28"/>
        </w:rPr>
        <w:t xml:space="preserve">                                        </w:t>
      </w:r>
    </w:p>
    <w:p w:rsidR="000E4E9D" w:rsidRPr="00C40037" w:rsidRDefault="000E4E9D" w:rsidP="000E4E9D">
      <w:pPr>
        <w:pStyle w:val="120"/>
        <w:keepNext/>
        <w:keepLines/>
        <w:shd w:val="clear" w:color="auto" w:fill="auto"/>
        <w:spacing w:before="0"/>
        <w:rPr>
          <w:sz w:val="24"/>
          <w:szCs w:val="28"/>
        </w:rPr>
      </w:pPr>
      <w:r w:rsidRPr="00C40037">
        <w:rPr>
          <w:sz w:val="24"/>
          <w:szCs w:val="28"/>
        </w:rPr>
        <w:t xml:space="preserve">                                         ПОЛОЖЕНИЕ</w:t>
      </w:r>
    </w:p>
    <w:p w:rsidR="00AB5573" w:rsidRPr="00C40037" w:rsidRDefault="000E4E9D" w:rsidP="000E4E9D">
      <w:pPr>
        <w:pStyle w:val="120"/>
        <w:keepNext/>
        <w:keepLines/>
        <w:shd w:val="clear" w:color="auto" w:fill="auto"/>
        <w:spacing w:before="0"/>
        <w:rPr>
          <w:sz w:val="24"/>
          <w:szCs w:val="28"/>
        </w:rPr>
      </w:pPr>
      <w:r w:rsidRPr="00C40037">
        <w:rPr>
          <w:sz w:val="24"/>
          <w:szCs w:val="28"/>
        </w:rPr>
        <w:t xml:space="preserve"> о </w:t>
      </w:r>
      <w:bookmarkEnd w:id="0"/>
      <w:r w:rsidRPr="00C40037">
        <w:rPr>
          <w:sz w:val="24"/>
          <w:szCs w:val="28"/>
        </w:rPr>
        <w:t>порядке    о</w:t>
      </w:r>
      <w:r w:rsidR="003F6CB6" w:rsidRPr="00C40037">
        <w:rPr>
          <w:sz w:val="24"/>
          <w:szCs w:val="28"/>
        </w:rPr>
        <w:t xml:space="preserve">беспечения учебниками и учебными пособиями </w:t>
      </w:r>
      <w:r w:rsidRPr="00C40037">
        <w:rPr>
          <w:sz w:val="24"/>
          <w:szCs w:val="28"/>
        </w:rPr>
        <w:t xml:space="preserve"> </w:t>
      </w:r>
      <w:proofErr w:type="gramStart"/>
      <w:r w:rsidR="003F6CB6" w:rsidRPr="00C40037">
        <w:rPr>
          <w:sz w:val="24"/>
          <w:szCs w:val="28"/>
        </w:rPr>
        <w:t>обучающихся</w:t>
      </w:r>
      <w:proofErr w:type="gramEnd"/>
      <w:r w:rsidR="003F6CB6" w:rsidRPr="00C40037">
        <w:rPr>
          <w:sz w:val="24"/>
          <w:szCs w:val="28"/>
        </w:rPr>
        <w:t xml:space="preserve"> </w:t>
      </w:r>
      <w:r w:rsidRPr="00C40037">
        <w:rPr>
          <w:sz w:val="24"/>
          <w:szCs w:val="28"/>
        </w:rPr>
        <w:t>МБОУ гимназии № 12 имени Белоконя В.Э.</w:t>
      </w:r>
      <w:r w:rsidR="003F6CB6" w:rsidRPr="00C40037">
        <w:rPr>
          <w:sz w:val="24"/>
          <w:szCs w:val="28"/>
        </w:rPr>
        <w:t xml:space="preserve"> города </w:t>
      </w:r>
      <w:r w:rsidR="00D34FE7" w:rsidRPr="00C40037">
        <w:rPr>
          <w:sz w:val="24"/>
          <w:szCs w:val="28"/>
        </w:rPr>
        <w:t>Ставрополя</w:t>
      </w:r>
      <w:r w:rsidR="003F6CB6" w:rsidRPr="00C40037">
        <w:rPr>
          <w:sz w:val="24"/>
          <w:szCs w:val="28"/>
        </w:rPr>
        <w:t>, реализующ</w:t>
      </w:r>
      <w:r w:rsidRPr="00C40037">
        <w:rPr>
          <w:sz w:val="24"/>
          <w:szCs w:val="28"/>
        </w:rPr>
        <w:t>ей</w:t>
      </w:r>
      <w:r w:rsidR="003F6CB6" w:rsidRPr="00C40037">
        <w:rPr>
          <w:sz w:val="24"/>
          <w:szCs w:val="28"/>
        </w:rPr>
        <w:t xml:space="preserve"> образовательные программы начального общего, основного общего и среднего общего образования</w:t>
      </w:r>
    </w:p>
    <w:p w:rsidR="00AB5573" w:rsidRPr="00C40037" w:rsidRDefault="009D15C7" w:rsidP="009D15C7">
      <w:pPr>
        <w:pStyle w:val="2"/>
        <w:shd w:val="clear" w:color="auto" w:fill="auto"/>
        <w:spacing w:after="0" w:line="319" w:lineRule="exact"/>
        <w:ind w:left="3440"/>
        <w:jc w:val="left"/>
        <w:rPr>
          <w:sz w:val="24"/>
          <w:szCs w:val="28"/>
        </w:rPr>
      </w:pPr>
      <w:r w:rsidRPr="00C40037">
        <w:rPr>
          <w:sz w:val="24"/>
          <w:szCs w:val="28"/>
        </w:rPr>
        <w:t xml:space="preserve">I. </w:t>
      </w:r>
      <w:r w:rsidR="003F6CB6" w:rsidRPr="00C40037">
        <w:rPr>
          <w:sz w:val="24"/>
          <w:szCs w:val="28"/>
        </w:rPr>
        <w:t>Общие положения</w:t>
      </w:r>
    </w:p>
    <w:p w:rsidR="009D15C7" w:rsidRPr="00C40037" w:rsidRDefault="009D15C7" w:rsidP="009D15C7">
      <w:pPr>
        <w:pStyle w:val="2"/>
        <w:shd w:val="clear" w:color="auto" w:fill="auto"/>
        <w:spacing w:after="0" w:line="319" w:lineRule="exact"/>
        <w:ind w:left="3440"/>
        <w:jc w:val="left"/>
        <w:rPr>
          <w:sz w:val="24"/>
          <w:szCs w:val="28"/>
        </w:rPr>
      </w:pPr>
    </w:p>
    <w:p w:rsidR="00AB5573" w:rsidRPr="00C40037" w:rsidRDefault="003F6CB6">
      <w:pPr>
        <w:pStyle w:val="2"/>
        <w:numPr>
          <w:ilvl w:val="1"/>
          <w:numId w:val="1"/>
        </w:numPr>
        <w:shd w:val="clear" w:color="auto" w:fill="auto"/>
        <w:tabs>
          <w:tab w:val="left" w:pos="982"/>
        </w:tabs>
        <w:spacing w:after="0" w:line="319" w:lineRule="exact"/>
        <w:ind w:left="20" w:right="280" w:firstLine="700"/>
        <w:jc w:val="both"/>
        <w:rPr>
          <w:sz w:val="24"/>
          <w:szCs w:val="28"/>
        </w:rPr>
      </w:pPr>
      <w:proofErr w:type="gramStart"/>
      <w:r w:rsidRPr="00C40037">
        <w:rPr>
          <w:sz w:val="24"/>
          <w:szCs w:val="28"/>
        </w:rPr>
        <w:t xml:space="preserve">Настоящий Порядок обеспечения учебниками и учебными пособиями обучающихся </w:t>
      </w:r>
      <w:r w:rsidR="000E4E9D" w:rsidRPr="00C40037">
        <w:rPr>
          <w:sz w:val="24"/>
          <w:szCs w:val="28"/>
        </w:rPr>
        <w:t>МБОУ гимназии № 12 имени Белоконя В.Э.</w:t>
      </w:r>
      <w:r w:rsidRPr="00C40037">
        <w:rPr>
          <w:sz w:val="24"/>
          <w:szCs w:val="28"/>
        </w:rPr>
        <w:t xml:space="preserve"> города </w:t>
      </w:r>
      <w:r w:rsidR="00A6319A" w:rsidRPr="00C40037">
        <w:rPr>
          <w:sz w:val="24"/>
          <w:szCs w:val="28"/>
        </w:rPr>
        <w:t>Ставрополя</w:t>
      </w:r>
      <w:r w:rsidRPr="00C40037">
        <w:rPr>
          <w:sz w:val="24"/>
          <w:szCs w:val="28"/>
        </w:rPr>
        <w:t>, реализующ</w:t>
      </w:r>
      <w:r w:rsidR="000E4E9D" w:rsidRPr="00C40037">
        <w:rPr>
          <w:sz w:val="24"/>
          <w:szCs w:val="28"/>
        </w:rPr>
        <w:t>ей</w:t>
      </w:r>
      <w:r w:rsidRPr="00C40037">
        <w:rPr>
          <w:sz w:val="24"/>
          <w:szCs w:val="28"/>
        </w:rPr>
        <w:t xml:space="preserve"> образовательные программы начального общего, основного общего и среднего общего образования (далее - Порядок) разработан в соответствии с Федеральным закон</w:t>
      </w:r>
      <w:r w:rsidR="00A6319A" w:rsidRPr="00C40037">
        <w:rPr>
          <w:sz w:val="24"/>
          <w:szCs w:val="28"/>
        </w:rPr>
        <w:t>ом от 29 декабря 2012 года № 273</w:t>
      </w:r>
      <w:r w:rsidRPr="00C40037">
        <w:rPr>
          <w:sz w:val="24"/>
          <w:szCs w:val="28"/>
        </w:rPr>
        <w:t>-ФЗ «Об образовании в Российской Федерации», приказом Министерства образования и науки Российской Федерации от 4 октября 2010 г. № 986</w:t>
      </w:r>
      <w:proofErr w:type="gramEnd"/>
      <w:r w:rsidRPr="00C40037">
        <w:rPr>
          <w:sz w:val="24"/>
          <w:szCs w:val="28"/>
        </w:rPr>
        <w:t xml:space="preserve"> «</w:t>
      </w:r>
      <w:proofErr w:type="gramStart"/>
      <w:r w:rsidRPr="00C40037">
        <w:rPr>
          <w:sz w:val="24"/>
          <w:szCs w:val="28"/>
        </w:rPr>
        <w:t>Об утверждении федеральных требований к образовательным учреждениям в части минимальной оснащенности учебного процесса и обо</w:t>
      </w:r>
      <w:r w:rsidRPr="00C40037">
        <w:rPr>
          <w:sz w:val="24"/>
          <w:szCs w:val="28"/>
        </w:rPr>
        <w:softHyphen/>
        <w:t>рудования учебных помещений», приказом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</w:t>
      </w:r>
      <w:r w:rsidRPr="00C40037">
        <w:rPr>
          <w:rStyle w:val="12pt"/>
          <w:szCs w:val="28"/>
        </w:rPr>
        <w:t xml:space="preserve"> имеющих государственную аккредитацию образовательных </w:t>
      </w:r>
      <w:r w:rsidRPr="00C40037">
        <w:rPr>
          <w:sz w:val="24"/>
          <w:szCs w:val="28"/>
        </w:rPr>
        <w:t>программ начального общего, основного общего, среднего общего образования».</w:t>
      </w:r>
      <w:proofErr w:type="gramEnd"/>
    </w:p>
    <w:p w:rsidR="00AB5573" w:rsidRPr="00C40037" w:rsidRDefault="003F6CB6">
      <w:pPr>
        <w:pStyle w:val="2"/>
        <w:numPr>
          <w:ilvl w:val="1"/>
          <w:numId w:val="1"/>
        </w:numPr>
        <w:shd w:val="clear" w:color="auto" w:fill="auto"/>
        <w:tabs>
          <w:tab w:val="left" w:pos="998"/>
        </w:tabs>
        <w:spacing w:after="0" w:line="319" w:lineRule="exact"/>
        <w:ind w:left="2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Порядок определя</w:t>
      </w:r>
      <w:r w:rsidR="00A6319A" w:rsidRPr="00C40037">
        <w:rPr>
          <w:sz w:val="24"/>
          <w:szCs w:val="28"/>
        </w:rPr>
        <w:t>ет:</w:t>
      </w:r>
    </w:p>
    <w:p w:rsidR="00AB5573" w:rsidRPr="00C40037" w:rsidRDefault="003F6CB6">
      <w:pPr>
        <w:pStyle w:val="2"/>
        <w:numPr>
          <w:ilvl w:val="2"/>
          <w:numId w:val="1"/>
        </w:numPr>
        <w:shd w:val="clear" w:color="auto" w:fill="auto"/>
        <w:tabs>
          <w:tab w:val="left" w:pos="1225"/>
        </w:tabs>
        <w:spacing w:after="0" w:line="319" w:lineRule="exact"/>
        <w:ind w:left="20" w:right="28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 xml:space="preserve">механизм обеспечения учебниками и учебными пособиями </w:t>
      </w:r>
      <w:proofErr w:type="gramStart"/>
      <w:r w:rsidRPr="00C40037">
        <w:rPr>
          <w:sz w:val="24"/>
          <w:szCs w:val="28"/>
        </w:rPr>
        <w:t>обучающихся</w:t>
      </w:r>
      <w:proofErr w:type="gramEnd"/>
      <w:r w:rsidRPr="00C40037">
        <w:rPr>
          <w:sz w:val="24"/>
          <w:szCs w:val="28"/>
        </w:rPr>
        <w:t xml:space="preserve"> </w:t>
      </w:r>
      <w:r w:rsidR="000E4E9D" w:rsidRPr="00C40037">
        <w:rPr>
          <w:sz w:val="24"/>
          <w:szCs w:val="28"/>
        </w:rPr>
        <w:t>МБОУ гимназии № 12 имени Белоконя В.Э.</w:t>
      </w:r>
      <w:r w:rsidRPr="00C40037">
        <w:rPr>
          <w:sz w:val="24"/>
          <w:szCs w:val="28"/>
        </w:rPr>
        <w:t xml:space="preserve"> города </w:t>
      </w:r>
      <w:r w:rsidR="00A6319A" w:rsidRPr="00C40037">
        <w:rPr>
          <w:sz w:val="24"/>
          <w:szCs w:val="28"/>
        </w:rPr>
        <w:t>Ставрополя</w:t>
      </w:r>
      <w:r w:rsidRPr="00C40037">
        <w:rPr>
          <w:sz w:val="24"/>
          <w:szCs w:val="28"/>
        </w:rPr>
        <w:t>, реализующ</w:t>
      </w:r>
      <w:r w:rsidR="000E4E9D" w:rsidRPr="00C40037">
        <w:rPr>
          <w:sz w:val="24"/>
          <w:szCs w:val="28"/>
        </w:rPr>
        <w:t>ей</w:t>
      </w:r>
      <w:r w:rsidRPr="00C40037">
        <w:rPr>
          <w:sz w:val="24"/>
          <w:szCs w:val="28"/>
        </w:rPr>
        <w:t xml:space="preserve"> образовательные программы начального общего, основного общего и среднего общего образования</w:t>
      </w:r>
      <w:r w:rsidR="000E4E9D" w:rsidRPr="00C40037">
        <w:rPr>
          <w:sz w:val="24"/>
          <w:szCs w:val="28"/>
        </w:rPr>
        <w:t>;</w:t>
      </w:r>
      <w:r w:rsidRPr="00C40037">
        <w:rPr>
          <w:sz w:val="24"/>
          <w:szCs w:val="28"/>
        </w:rPr>
        <w:t xml:space="preserve"> </w:t>
      </w:r>
      <w:r w:rsidR="000E4E9D" w:rsidRPr="00C40037">
        <w:rPr>
          <w:sz w:val="24"/>
          <w:szCs w:val="28"/>
        </w:rPr>
        <w:t xml:space="preserve"> </w:t>
      </w:r>
    </w:p>
    <w:p w:rsidR="00AB5573" w:rsidRPr="00C40037" w:rsidRDefault="003F6CB6">
      <w:pPr>
        <w:pStyle w:val="2"/>
        <w:numPr>
          <w:ilvl w:val="2"/>
          <w:numId w:val="1"/>
        </w:numPr>
        <w:shd w:val="clear" w:color="auto" w:fill="auto"/>
        <w:tabs>
          <w:tab w:val="left" w:pos="1215"/>
        </w:tabs>
        <w:spacing w:after="0" w:line="324" w:lineRule="exact"/>
        <w:ind w:left="20" w:right="28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 xml:space="preserve">основы взаимодействия общеобразовательных организаций с </w:t>
      </w:r>
      <w:r w:rsidR="00A6319A" w:rsidRPr="00C40037">
        <w:rPr>
          <w:sz w:val="24"/>
          <w:szCs w:val="28"/>
        </w:rPr>
        <w:t>комитетом</w:t>
      </w:r>
      <w:r w:rsidRPr="00C40037">
        <w:rPr>
          <w:sz w:val="24"/>
          <w:szCs w:val="28"/>
        </w:rPr>
        <w:t xml:space="preserve"> образования администрации города </w:t>
      </w:r>
      <w:r w:rsidR="00A6319A" w:rsidRPr="00C40037">
        <w:rPr>
          <w:sz w:val="24"/>
          <w:szCs w:val="28"/>
        </w:rPr>
        <w:t>Ставрополя</w:t>
      </w:r>
      <w:r w:rsidRPr="00C40037">
        <w:rPr>
          <w:sz w:val="24"/>
          <w:szCs w:val="28"/>
        </w:rPr>
        <w:t xml:space="preserve"> (далее - </w:t>
      </w:r>
      <w:r w:rsidR="00A6319A" w:rsidRPr="00C40037">
        <w:rPr>
          <w:sz w:val="24"/>
          <w:szCs w:val="28"/>
        </w:rPr>
        <w:t>комитет</w:t>
      </w:r>
      <w:r w:rsidRPr="00C40037">
        <w:rPr>
          <w:sz w:val="24"/>
          <w:szCs w:val="28"/>
        </w:rPr>
        <w:t xml:space="preserve"> образования) в процессе учебного </w:t>
      </w:r>
      <w:proofErr w:type="spellStart"/>
      <w:r w:rsidRPr="00C40037">
        <w:rPr>
          <w:sz w:val="24"/>
          <w:szCs w:val="28"/>
        </w:rPr>
        <w:t>книгообеспечения</w:t>
      </w:r>
      <w:proofErr w:type="spellEnd"/>
      <w:r w:rsidRPr="00C40037">
        <w:rPr>
          <w:sz w:val="24"/>
          <w:szCs w:val="28"/>
        </w:rPr>
        <w:t>;</w:t>
      </w:r>
    </w:p>
    <w:p w:rsidR="00AB5573" w:rsidRPr="00C40037" w:rsidRDefault="003F6CB6">
      <w:pPr>
        <w:pStyle w:val="2"/>
        <w:numPr>
          <w:ilvl w:val="2"/>
          <w:numId w:val="1"/>
        </w:numPr>
        <w:shd w:val="clear" w:color="auto" w:fill="auto"/>
        <w:tabs>
          <w:tab w:val="left" w:pos="1093"/>
        </w:tabs>
        <w:spacing w:after="0" w:line="324" w:lineRule="exact"/>
        <w:ind w:left="20" w:right="28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 xml:space="preserve">последовательность действий, механизмы учета, финансирования, выбора учебно-методического комплекта, сроки и уровни ответственности должностных лиц по вопросам учебного </w:t>
      </w:r>
      <w:proofErr w:type="spellStart"/>
      <w:r w:rsidRPr="00C40037">
        <w:rPr>
          <w:sz w:val="24"/>
          <w:szCs w:val="28"/>
        </w:rPr>
        <w:t>книгообеспечения</w:t>
      </w:r>
      <w:proofErr w:type="spellEnd"/>
      <w:r w:rsidRPr="00C40037">
        <w:rPr>
          <w:sz w:val="24"/>
          <w:szCs w:val="28"/>
        </w:rPr>
        <w:t>.</w:t>
      </w:r>
    </w:p>
    <w:p w:rsidR="00AB5573" w:rsidRPr="00C40037" w:rsidRDefault="003F6CB6">
      <w:pPr>
        <w:pStyle w:val="2"/>
        <w:numPr>
          <w:ilvl w:val="1"/>
          <w:numId w:val="1"/>
        </w:numPr>
        <w:shd w:val="clear" w:color="auto" w:fill="auto"/>
        <w:tabs>
          <w:tab w:val="left" w:pos="1140"/>
        </w:tabs>
        <w:spacing w:after="0" w:line="324" w:lineRule="exact"/>
        <w:ind w:left="60" w:right="6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 xml:space="preserve">Систему органов, взаимодействующих между собой в целях обеспечения обучающихся общеобразовательных организаций города </w:t>
      </w:r>
      <w:r w:rsidR="00A6319A" w:rsidRPr="00C40037">
        <w:rPr>
          <w:sz w:val="24"/>
          <w:szCs w:val="28"/>
        </w:rPr>
        <w:t>Ставрополя</w:t>
      </w:r>
      <w:r w:rsidRPr="00C40037">
        <w:rPr>
          <w:sz w:val="24"/>
          <w:szCs w:val="28"/>
        </w:rPr>
        <w:t xml:space="preserve"> учебниками и учебными пособиями, составляют общеобразовательные организации и </w:t>
      </w:r>
      <w:r w:rsidR="00A6319A" w:rsidRPr="00C40037">
        <w:rPr>
          <w:sz w:val="24"/>
          <w:szCs w:val="28"/>
        </w:rPr>
        <w:t>комитет</w:t>
      </w:r>
      <w:r w:rsidRPr="00C40037">
        <w:rPr>
          <w:sz w:val="24"/>
          <w:szCs w:val="28"/>
        </w:rPr>
        <w:t xml:space="preserve"> образования.</w:t>
      </w:r>
    </w:p>
    <w:p w:rsidR="00AB5573" w:rsidRPr="00C40037" w:rsidRDefault="003F6CB6">
      <w:pPr>
        <w:pStyle w:val="2"/>
        <w:numPr>
          <w:ilvl w:val="1"/>
          <w:numId w:val="1"/>
        </w:numPr>
        <w:shd w:val="clear" w:color="auto" w:fill="auto"/>
        <w:tabs>
          <w:tab w:val="left" w:pos="1085"/>
        </w:tabs>
        <w:spacing w:after="0" w:line="343" w:lineRule="exact"/>
        <w:ind w:left="60" w:right="6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 xml:space="preserve">Обеспечение </w:t>
      </w:r>
      <w:r w:rsidR="00A6319A" w:rsidRPr="00C40037">
        <w:rPr>
          <w:sz w:val="24"/>
          <w:szCs w:val="28"/>
        </w:rPr>
        <w:t xml:space="preserve">учебниками </w:t>
      </w:r>
      <w:r w:rsidRPr="00C40037">
        <w:rPr>
          <w:sz w:val="24"/>
          <w:szCs w:val="28"/>
        </w:rPr>
        <w:t xml:space="preserve">обучающихся общеобразовательных организаций осуществляется </w:t>
      </w:r>
      <w:proofErr w:type="gramStart"/>
      <w:r w:rsidRPr="00C40037">
        <w:rPr>
          <w:sz w:val="24"/>
          <w:szCs w:val="28"/>
        </w:rPr>
        <w:t>из</w:t>
      </w:r>
      <w:proofErr w:type="gramEnd"/>
      <w:r w:rsidRPr="00C40037">
        <w:rPr>
          <w:sz w:val="24"/>
          <w:szCs w:val="28"/>
        </w:rPr>
        <w:t>:</w:t>
      </w:r>
    </w:p>
    <w:p w:rsidR="00AB5573" w:rsidRPr="00C40037" w:rsidRDefault="003F6CB6">
      <w:pPr>
        <w:pStyle w:val="2"/>
        <w:numPr>
          <w:ilvl w:val="2"/>
          <w:numId w:val="1"/>
        </w:numPr>
        <w:shd w:val="clear" w:color="auto" w:fill="auto"/>
        <w:tabs>
          <w:tab w:val="left" w:pos="1080"/>
        </w:tabs>
        <w:spacing w:after="0" w:line="305" w:lineRule="exact"/>
        <w:ind w:left="60" w:right="60" w:firstLine="700"/>
        <w:jc w:val="both"/>
        <w:rPr>
          <w:sz w:val="24"/>
          <w:szCs w:val="28"/>
        </w:rPr>
      </w:pPr>
      <w:proofErr w:type="gramStart"/>
      <w:r w:rsidRPr="00C40037">
        <w:rPr>
          <w:sz w:val="24"/>
          <w:szCs w:val="28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</w:t>
      </w:r>
      <w:r w:rsidRPr="00C40037">
        <w:rPr>
          <w:sz w:val="24"/>
          <w:szCs w:val="28"/>
        </w:rPr>
        <w:lastRenderedPageBreak/>
        <w:t>приказом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A6319A" w:rsidRPr="00C40037">
        <w:rPr>
          <w:sz w:val="24"/>
          <w:szCs w:val="28"/>
        </w:rPr>
        <w:t>о, среднего общего образования»;</w:t>
      </w:r>
      <w:proofErr w:type="gramEnd"/>
    </w:p>
    <w:p w:rsidR="00AB5573" w:rsidRPr="00C40037" w:rsidRDefault="003F6CB6">
      <w:pPr>
        <w:pStyle w:val="2"/>
        <w:numPr>
          <w:ilvl w:val="2"/>
          <w:numId w:val="1"/>
        </w:numPr>
        <w:shd w:val="clear" w:color="auto" w:fill="auto"/>
        <w:tabs>
          <w:tab w:val="left" w:pos="1164"/>
        </w:tabs>
        <w:spacing w:after="0" w:line="305" w:lineRule="exact"/>
        <w:ind w:left="60" w:right="6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2013-2014 учебный год (в течение пяти лет);</w:t>
      </w:r>
    </w:p>
    <w:p w:rsidR="00AB5573" w:rsidRPr="00C40037" w:rsidRDefault="003F6CB6">
      <w:pPr>
        <w:pStyle w:val="2"/>
        <w:numPr>
          <w:ilvl w:val="2"/>
          <w:numId w:val="1"/>
        </w:numPr>
        <w:shd w:val="clear" w:color="auto" w:fill="auto"/>
        <w:tabs>
          <w:tab w:val="left" w:pos="1282"/>
        </w:tabs>
        <w:spacing w:after="0" w:line="305" w:lineRule="exact"/>
        <w:ind w:left="60" w:right="6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федерального перечня учебников,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2013-2014 учебный год (в течение пяти лет);</w:t>
      </w:r>
    </w:p>
    <w:p w:rsidR="00AB5573" w:rsidRPr="00C40037" w:rsidRDefault="003F6CB6">
      <w:pPr>
        <w:pStyle w:val="2"/>
        <w:numPr>
          <w:ilvl w:val="2"/>
          <w:numId w:val="1"/>
        </w:numPr>
        <w:shd w:val="clear" w:color="auto" w:fill="auto"/>
        <w:tabs>
          <w:tab w:val="left" w:pos="1164"/>
        </w:tabs>
        <w:spacing w:after="0" w:line="305" w:lineRule="exact"/>
        <w:ind w:left="60" w:right="6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федерального перечня учебников, рекомендованных Министерством образования и науки Российской Федерации к использованию в образовательном процессе в специальных (коррекционных) образ</w:t>
      </w:r>
      <w:r w:rsidR="00817FB9" w:rsidRPr="00C40037">
        <w:rPr>
          <w:sz w:val="24"/>
          <w:szCs w:val="28"/>
        </w:rPr>
        <w:t>овательных учреждениях на 2013-</w:t>
      </w:r>
      <w:r w:rsidRPr="00C40037">
        <w:rPr>
          <w:sz w:val="24"/>
          <w:szCs w:val="28"/>
        </w:rPr>
        <w:t>2014 учебный год (в течение пяти лет);</w:t>
      </w:r>
    </w:p>
    <w:p w:rsidR="00AB5573" w:rsidRPr="00C40037" w:rsidRDefault="003F6CB6">
      <w:pPr>
        <w:pStyle w:val="2"/>
        <w:numPr>
          <w:ilvl w:val="2"/>
          <w:numId w:val="1"/>
        </w:numPr>
        <w:shd w:val="clear" w:color="auto" w:fill="auto"/>
        <w:tabs>
          <w:tab w:val="left" w:pos="1277"/>
        </w:tabs>
        <w:spacing w:after="0" w:line="305" w:lineRule="exact"/>
        <w:ind w:left="60" w:right="60" w:firstLine="700"/>
        <w:jc w:val="both"/>
        <w:rPr>
          <w:sz w:val="24"/>
          <w:szCs w:val="28"/>
        </w:rPr>
      </w:pPr>
      <w:proofErr w:type="gramStart"/>
      <w:r w:rsidRPr="00C40037">
        <w:rPr>
          <w:sz w:val="24"/>
          <w:szCs w:val="28"/>
        </w:rPr>
        <w:t>федерального перечня учебников, допущенных Министерством образования и науки Российской Федерации к использованию в образовательном процессе в специальных (коррекционных) образ</w:t>
      </w:r>
      <w:r w:rsidR="00817FB9" w:rsidRPr="00C40037">
        <w:rPr>
          <w:sz w:val="24"/>
          <w:szCs w:val="28"/>
        </w:rPr>
        <w:t>овательных учреждениях на 2013-</w:t>
      </w:r>
      <w:r w:rsidRPr="00C40037">
        <w:rPr>
          <w:sz w:val="24"/>
          <w:szCs w:val="28"/>
        </w:rPr>
        <w:t>2014 учебный год, утвержденных приказом Министерства образования и науки Российской Федерации от</w:t>
      </w:r>
      <w:r w:rsidRPr="00C40037">
        <w:rPr>
          <w:rStyle w:val="10pt"/>
          <w:sz w:val="24"/>
          <w:szCs w:val="28"/>
        </w:rPr>
        <w:t xml:space="preserve"> 19</w:t>
      </w:r>
      <w:r w:rsidRPr="00C40037">
        <w:rPr>
          <w:sz w:val="24"/>
          <w:szCs w:val="28"/>
        </w:rPr>
        <w:t xml:space="preserve"> декабря</w:t>
      </w:r>
      <w:r w:rsidRPr="00C40037">
        <w:rPr>
          <w:rStyle w:val="10pt"/>
          <w:sz w:val="24"/>
          <w:szCs w:val="28"/>
        </w:rPr>
        <w:t xml:space="preserve"> 2012</w:t>
      </w:r>
      <w:r w:rsidRPr="00C40037">
        <w:rPr>
          <w:sz w:val="24"/>
          <w:szCs w:val="28"/>
        </w:rPr>
        <w:t xml:space="preserve"> г. №</w:t>
      </w:r>
      <w:r w:rsidRPr="00C40037">
        <w:rPr>
          <w:rStyle w:val="10pt"/>
          <w:sz w:val="24"/>
          <w:szCs w:val="28"/>
        </w:rPr>
        <w:t xml:space="preserve"> 1067,</w:t>
      </w:r>
      <w:r w:rsidRPr="00C40037">
        <w:rPr>
          <w:sz w:val="24"/>
          <w:szCs w:val="28"/>
        </w:rPr>
        <w:t xml:space="preserve"> с изменением, внесенным приказом Министерства образования и науки Российской Федерации от 10 июля 2013 г. № 544 (в течение пяти лет);</w:t>
      </w:r>
      <w:proofErr w:type="gramEnd"/>
    </w:p>
    <w:p w:rsidR="00AB5573" w:rsidRPr="00C40037" w:rsidRDefault="003F6CB6">
      <w:pPr>
        <w:pStyle w:val="2"/>
        <w:numPr>
          <w:ilvl w:val="2"/>
          <w:numId w:val="1"/>
        </w:numPr>
        <w:shd w:val="clear" w:color="auto" w:fill="auto"/>
        <w:tabs>
          <w:tab w:val="left" w:pos="1152"/>
        </w:tabs>
        <w:spacing w:after="0" w:line="324" w:lineRule="exact"/>
        <w:ind w:left="60" w:right="60" w:firstLine="700"/>
        <w:jc w:val="both"/>
        <w:rPr>
          <w:sz w:val="24"/>
          <w:szCs w:val="28"/>
        </w:rPr>
      </w:pPr>
      <w:proofErr w:type="gramStart"/>
      <w:r w:rsidRPr="00C40037">
        <w:rPr>
          <w:sz w:val="24"/>
          <w:szCs w:val="28"/>
        </w:rPr>
        <w:t>учебными пособиями из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утвержденного приказом Министерства образования и науки Российской Федерации от 14 декабря 2009 г. № 729, с изменениями, внесенным приказом Министерства образования и науки Российской Федерации от 16 января 2012 г. № 16.</w:t>
      </w:r>
      <w:proofErr w:type="gramEnd"/>
    </w:p>
    <w:p w:rsidR="00AB5573" w:rsidRPr="00C40037" w:rsidRDefault="003F6CB6">
      <w:pPr>
        <w:pStyle w:val="2"/>
        <w:numPr>
          <w:ilvl w:val="1"/>
          <w:numId w:val="1"/>
        </w:numPr>
        <w:shd w:val="clear" w:color="auto" w:fill="auto"/>
        <w:tabs>
          <w:tab w:val="left" w:pos="1145"/>
        </w:tabs>
        <w:spacing w:after="0" w:line="324" w:lineRule="exact"/>
        <w:ind w:left="60" w:right="6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 xml:space="preserve">Обеспечение учебниками и учебными пособиями </w:t>
      </w:r>
      <w:proofErr w:type="gramStart"/>
      <w:r w:rsidRPr="00C40037">
        <w:rPr>
          <w:sz w:val="24"/>
          <w:szCs w:val="28"/>
        </w:rPr>
        <w:t>обучающихся</w:t>
      </w:r>
      <w:proofErr w:type="gramEnd"/>
      <w:r w:rsidRPr="00C40037">
        <w:rPr>
          <w:sz w:val="24"/>
          <w:szCs w:val="28"/>
        </w:rPr>
        <w:t xml:space="preserve"> </w:t>
      </w:r>
      <w:r w:rsidR="000E4E9D" w:rsidRPr="00C40037">
        <w:rPr>
          <w:sz w:val="24"/>
          <w:szCs w:val="28"/>
        </w:rPr>
        <w:t>МБОУ гимназии № 12 имени Белоконя В.Э.</w:t>
      </w:r>
      <w:r w:rsidR="00817FB9" w:rsidRPr="00C40037">
        <w:rPr>
          <w:sz w:val="24"/>
          <w:szCs w:val="28"/>
        </w:rPr>
        <w:t xml:space="preserve"> осуществляется за счет:</w:t>
      </w:r>
    </w:p>
    <w:p w:rsidR="00AB5573" w:rsidRPr="00C40037" w:rsidRDefault="003F6CB6">
      <w:pPr>
        <w:pStyle w:val="2"/>
        <w:shd w:val="clear" w:color="auto" w:fill="auto"/>
        <w:spacing w:after="0" w:line="324" w:lineRule="exact"/>
        <w:ind w:left="60" w:right="6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 xml:space="preserve">1) учебников и учебных пособий, имеющихся в библиотечных фондах </w:t>
      </w:r>
      <w:r w:rsidR="00817FB9" w:rsidRPr="00C40037">
        <w:rPr>
          <w:sz w:val="24"/>
          <w:szCs w:val="28"/>
        </w:rPr>
        <w:t>общеобразовательных организаций;</w:t>
      </w:r>
    </w:p>
    <w:p w:rsidR="00AB5573" w:rsidRPr="00C40037" w:rsidRDefault="003F6CB6">
      <w:pPr>
        <w:pStyle w:val="2"/>
        <w:numPr>
          <w:ilvl w:val="0"/>
          <w:numId w:val="2"/>
        </w:numPr>
        <w:shd w:val="clear" w:color="auto" w:fill="auto"/>
        <w:tabs>
          <w:tab w:val="left" w:pos="1226"/>
        </w:tabs>
        <w:spacing w:after="0" w:line="324" w:lineRule="exact"/>
        <w:ind w:left="4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перераспределения учебников, имеющихся в муниципальном обменном учебном фонде и приобретенных на средства федерального и краевого бюджетов;</w:t>
      </w:r>
    </w:p>
    <w:p w:rsidR="00AB5573" w:rsidRPr="00C40037" w:rsidRDefault="003F6CB6">
      <w:pPr>
        <w:pStyle w:val="2"/>
        <w:numPr>
          <w:ilvl w:val="0"/>
          <w:numId w:val="2"/>
        </w:numPr>
        <w:shd w:val="clear" w:color="auto" w:fill="auto"/>
        <w:tabs>
          <w:tab w:val="left" w:pos="1127"/>
        </w:tabs>
        <w:spacing w:after="0" w:line="324" w:lineRule="exact"/>
        <w:ind w:left="4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учебников и учебных пособий, приобретаемых за счет средств субвенции, выделяемой местным бюджетам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в части учебных расходов;</w:t>
      </w:r>
    </w:p>
    <w:p w:rsidR="00AB5573" w:rsidRPr="00C40037" w:rsidRDefault="003F6CB6">
      <w:pPr>
        <w:pStyle w:val="2"/>
        <w:numPr>
          <w:ilvl w:val="0"/>
          <w:numId w:val="2"/>
        </w:numPr>
        <w:shd w:val="clear" w:color="auto" w:fill="auto"/>
        <w:tabs>
          <w:tab w:val="left" w:pos="1293"/>
        </w:tabs>
        <w:spacing w:after="0" w:line="324" w:lineRule="exact"/>
        <w:ind w:left="4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централизованных закупок учебников для муниципальных общеобразовательных организаций при условии выделения дополнительных средств из федерального бюджета и бюджета Ставропольского края;</w:t>
      </w:r>
    </w:p>
    <w:p w:rsidR="00AB5573" w:rsidRPr="00C40037" w:rsidRDefault="003F6CB6">
      <w:pPr>
        <w:pStyle w:val="2"/>
        <w:numPr>
          <w:ilvl w:val="0"/>
          <w:numId w:val="2"/>
        </w:numPr>
        <w:shd w:val="clear" w:color="auto" w:fill="auto"/>
        <w:tabs>
          <w:tab w:val="left" w:pos="1266"/>
        </w:tabs>
        <w:spacing w:after="306" w:line="324" w:lineRule="exact"/>
        <w:ind w:left="4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иных источников, не запрещенных законодательством РФ (благотворительная деятельность).</w:t>
      </w:r>
    </w:p>
    <w:p w:rsidR="00817FB9" w:rsidRPr="00C40037" w:rsidRDefault="003F6CB6">
      <w:pPr>
        <w:pStyle w:val="2"/>
        <w:shd w:val="clear" w:color="auto" w:fill="auto"/>
        <w:spacing w:after="0" w:line="317" w:lineRule="exact"/>
        <w:ind w:right="20"/>
        <w:rPr>
          <w:sz w:val="24"/>
          <w:szCs w:val="28"/>
        </w:rPr>
      </w:pPr>
      <w:r w:rsidRPr="00C40037">
        <w:rPr>
          <w:sz w:val="24"/>
          <w:szCs w:val="28"/>
        </w:rPr>
        <w:t xml:space="preserve">II. Учет фондов учебников и учебных пособий библиотек </w:t>
      </w:r>
    </w:p>
    <w:p w:rsidR="00AB5573" w:rsidRPr="00C40037" w:rsidRDefault="00817FB9">
      <w:pPr>
        <w:pStyle w:val="2"/>
        <w:shd w:val="clear" w:color="auto" w:fill="auto"/>
        <w:spacing w:after="0" w:line="317" w:lineRule="exact"/>
        <w:ind w:right="20"/>
        <w:rPr>
          <w:sz w:val="24"/>
          <w:szCs w:val="28"/>
        </w:rPr>
      </w:pPr>
      <w:r w:rsidRPr="00C40037">
        <w:rPr>
          <w:sz w:val="24"/>
          <w:szCs w:val="28"/>
        </w:rPr>
        <w:t>общеобразовательных организаци</w:t>
      </w:r>
      <w:r w:rsidR="003F6CB6" w:rsidRPr="00C40037">
        <w:rPr>
          <w:sz w:val="24"/>
          <w:szCs w:val="28"/>
        </w:rPr>
        <w:t>й</w:t>
      </w:r>
    </w:p>
    <w:p w:rsidR="009D15C7" w:rsidRPr="00C40037" w:rsidRDefault="009D15C7">
      <w:pPr>
        <w:pStyle w:val="2"/>
        <w:shd w:val="clear" w:color="auto" w:fill="auto"/>
        <w:spacing w:after="0" w:line="317" w:lineRule="exact"/>
        <w:ind w:right="20"/>
        <w:rPr>
          <w:sz w:val="24"/>
          <w:szCs w:val="28"/>
        </w:rPr>
      </w:pPr>
    </w:p>
    <w:p w:rsidR="00AB5573" w:rsidRPr="00C40037" w:rsidRDefault="000E4E9D">
      <w:pPr>
        <w:pStyle w:val="2"/>
        <w:numPr>
          <w:ilvl w:val="1"/>
          <w:numId w:val="2"/>
        </w:numPr>
        <w:shd w:val="clear" w:color="auto" w:fill="auto"/>
        <w:tabs>
          <w:tab w:val="left" w:pos="1427"/>
        </w:tabs>
        <w:spacing w:after="0" w:line="322" w:lineRule="exact"/>
        <w:ind w:left="4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МБОУ гимназия № 12 имени Белоконя В.Э.</w:t>
      </w:r>
      <w:r w:rsidR="003F6CB6" w:rsidRPr="00C40037">
        <w:rPr>
          <w:sz w:val="24"/>
          <w:szCs w:val="28"/>
        </w:rPr>
        <w:t xml:space="preserve"> формирует библиотечный фонд учебников и учебных пособий, осуществляет их учет, обеспечивает сохранность и несет за них материальную ответственность.</w:t>
      </w:r>
    </w:p>
    <w:p w:rsidR="00AB5573" w:rsidRPr="00C40037" w:rsidRDefault="003F6CB6">
      <w:pPr>
        <w:pStyle w:val="2"/>
        <w:numPr>
          <w:ilvl w:val="1"/>
          <w:numId w:val="2"/>
        </w:numPr>
        <w:shd w:val="clear" w:color="auto" w:fill="auto"/>
        <w:tabs>
          <w:tab w:val="left" w:pos="1175"/>
        </w:tabs>
        <w:spacing w:after="0" w:line="322" w:lineRule="exact"/>
        <w:ind w:left="4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 xml:space="preserve">Учет библиотечных фондов учебников и учебных пособий осуществляется общеобразовательными организациями в соответствии с Методическими рекомендациями по применению «Инструкции об учете библиотечного фонда» в библиотеках образовательных организаций, утвержденными приказом Министерства образования </w:t>
      </w:r>
      <w:r w:rsidR="00881EC9" w:rsidRPr="00C40037">
        <w:rPr>
          <w:sz w:val="24"/>
          <w:szCs w:val="28"/>
        </w:rPr>
        <w:t xml:space="preserve">и науки </w:t>
      </w:r>
      <w:r w:rsidRPr="00C40037">
        <w:rPr>
          <w:sz w:val="24"/>
          <w:szCs w:val="28"/>
        </w:rPr>
        <w:t>Российской Федерации от 24.08.2000 № 2488.</w:t>
      </w:r>
    </w:p>
    <w:p w:rsidR="00AB5573" w:rsidRPr="00C40037" w:rsidRDefault="003F6CB6">
      <w:pPr>
        <w:pStyle w:val="2"/>
        <w:numPr>
          <w:ilvl w:val="1"/>
          <w:numId w:val="2"/>
        </w:numPr>
        <w:shd w:val="clear" w:color="auto" w:fill="auto"/>
        <w:tabs>
          <w:tab w:val="left" w:pos="1178"/>
        </w:tabs>
        <w:spacing w:after="0" w:line="322" w:lineRule="exact"/>
        <w:ind w:left="4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 xml:space="preserve">Учет библиотечных фондов учебников и учебных пособий отражает поступление, выбытие, объем всего фонда учебников и учебных пособий, служит основой для обеспечения сохранности фонда, правильного его формирования и использования, </w:t>
      </w:r>
      <w:proofErr w:type="gramStart"/>
      <w:r w:rsidRPr="00C40037">
        <w:rPr>
          <w:sz w:val="24"/>
          <w:szCs w:val="28"/>
        </w:rPr>
        <w:t>контроля</w:t>
      </w:r>
      <w:r w:rsidR="000E4E9D" w:rsidRPr="00C40037">
        <w:rPr>
          <w:sz w:val="24"/>
          <w:szCs w:val="28"/>
        </w:rPr>
        <w:t xml:space="preserve"> </w:t>
      </w:r>
      <w:r w:rsidRPr="00C40037">
        <w:rPr>
          <w:sz w:val="24"/>
          <w:szCs w:val="28"/>
        </w:rPr>
        <w:t xml:space="preserve"> за</w:t>
      </w:r>
      <w:proofErr w:type="gramEnd"/>
      <w:r w:rsidRPr="00C40037">
        <w:rPr>
          <w:sz w:val="24"/>
          <w:szCs w:val="28"/>
        </w:rPr>
        <w:t xml:space="preserve"> наличием и движением.</w:t>
      </w:r>
    </w:p>
    <w:p w:rsidR="00AB5573" w:rsidRPr="00C40037" w:rsidRDefault="003F6CB6">
      <w:pPr>
        <w:pStyle w:val="2"/>
        <w:numPr>
          <w:ilvl w:val="1"/>
          <w:numId w:val="2"/>
        </w:numPr>
        <w:shd w:val="clear" w:color="auto" w:fill="auto"/>
        <w:tabs>
          <w:tab w:val="left" w:pos="1192"/>
        </w:tabs>
        <w:spacing w:after="0" w:line="322" w:lineRule="exact"/>
        <w:ind w:left="4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Учет библиотечных фондов учебников и учебных пособий осуществляется на основании следующих документов: «Книга суммарного учета учебников», «Картотека учета учебников», «Тетрадь учета учебных материалов временного характера», «Тетрадь замены утерянных учебников» и электронной системы учета учебной литературы.</w:t>
      </w:r>
    </w:p>
    <w:p w:rsidR="00AB5573" w:rsidRPr="00C40037" w:rsidRDefault="003F6CB6">
      <w:pPr>
        <w:pStyle w:val="2"/>
        <w:numPr>
          <w:ilvl w:val="1"/>
          <w:numId w:val="2"/>
        </w:numPr>
        <w:shd w:val="clear" w:color="auto" w:fill="auto"/>
        <w:tabs>
          <w:tab w:val="left" w:pos="1322"/>
        </w:tabs>
        <w:spacing w:after="0" w:line="322" w:lineRule="exact"/>
        <w:ind w:left="4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Учету подлежат все виды учебников и учебных пособий, включенные в библиотечный фонд.</w:t>
      </w:r>
    </w:p>
    <w:p w:rsidR="00AB5573" w:rsidRPr="00C40037" w:rsidRDefault="003F6CB6">
      <w:pPr>
        <w:pStyle w:val="2"/>
        <w:numPr>
          <w:ilvl w:val="1"/>
          <w:numId w:val="2"/>
        </w:numPr>
        <w:shd w:val="clear" w:color="auto" w:fill="auto"/>
        <w:tabs>
          <w:tab w:val="left" w:pos="1286"/>
        </w:tabs>
        <w:spacing w:after="0" w:line="322" w:lineRule="exact"/>
        <w:ind w:left="4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 xml:space="preserve">Суммарный учет всех видов документов, поступающих или выбывающих из фонда библиотеки общеобразовательной организации, отражен в «Книге суммарного учета учебников». «Книга суммарного учета учебников» является документом финансовой отчетности и служит основанием для </w:t>
      </w:r>
      <w:proofErr w:type="gramStart"/>
      <w:r w:rsidRPr="00C40037">
        <w:rPr>
          <w:sz w:val="24"/>
          <w:szCs w:val="28"/>
        </w:rPr>
        <w:t xml:space="preserve">контроля </w:t>
      </w:r>
      <w:r w:rsidR="000E4E9D" w:rsidRPr="00C40037">
        <w:rPr>
          <w:sz w:val="24"/>
          <w:szCs w:val="28"/>
        </w:rPr>
        <w:t xml:space="preserve"> </w:t>
      </w:r>
      <w:r w:rsidRPr="00C40037">
        <w:rPr>
          <w:sz w:val="24"/>
          <w:szCs w:val="28"/>
        </w:rPr>
        <w:t>за</w:t>
      </w:r>
      <w:proofErr w:type="gramEnd"/>
      <w:r w:rsidRPr="00C40037">
        <w:rPr>
          <w:sz w:val="24"/>
          <w:szCs w:val="28"/>
        </w:rPr>
        <w:t xml:space="preserve"> состояни</w:t>
      </w:r>
      <w:r w:rsidR="009D15C7" w:rsidRPr="00C40037">
        <w:rPr>
          <w:sz w:val="24"/>
          <w:szCs w:val="28"/>
        </w:rPr>
        <w:t xml:space="preserve">ем и движением учебного фонда. </w:t>
      </w:r>
    </w:p>
    <w:p w:rsidR="00AB5573" w:rsidRPr="00C40037" w:rsidRDefault="003F6CB6">
      <w:pPr>
        <w:pStyle w:val="2"/>
        <w:numPr>
          <w:ilvl w:val="1"/>
          <w:numId w:val="2"/>
        </w:numPr>
        <w:shd w:val="clear" w:color="auto" w:fill="auto"/>
        <w:tabs>
          <w:tab w:val="left" w:pos="1329"/>
        </w:tabs>
        <w:spacing w:after="0" w:line="322" w:lineRule="exact"/>
        <w:ind w:left="4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Данные «Книги суммарного учета учебников» необходимо использовать для отражения состояния библиотечного фонда учебников и учебных пособий при заполнении отчетной документации.</w:t>
      </w:r>
    </w:p>
    <w:p w:rsidR="00AB5573" w:rsidRPr="00C40037" w:rsidRDefault="003F6CB6">
      <w:pPr>
        <w:pStyle w:val="2"/>
        <w:numPr>
          <w:ilvl w:val="1"/>
          <w:numId w:val="2"/>
        </w:numPr>
        <w:shd w:val="clear" w:color="auto" w:fill="auto"/>
        <w:tabs>
          <w:tab w:val="left" w:pos="1201"/>
        </w:tabs>
        <w:spacing w:after="0" w:line="343" w:lineRule="exact"/>
        <w:ind w:left="80" w:right="22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Библиотечный фонд учебников учитывается и хранится отдельно от библиотечного фонда художественной литературы.</w:t>
      </w:r>
    </w:p>
    <w:p w:rsidR="00AB5573" w:rsidRPr="00C40037" w:rsidRDefault="003F6CB6">
      <w:pPr>
        <w:pStyle w:val="2"/>
        <w:numPr>
          <w:ilvl w:val="1"/>
          <w:numId w:val="2"/>
        </w:numPr>
        <w:shd w:val="clear" w:color="auto" w:fill="auto"/>
        <w:tabs>
          <w:tab w:val="left" w:pos="1482"/>
        </w:tabs>
        <w:spacing w:after="250" w:line="329" w:lineRule="exact"/>
        <w:ind w:left="80" w:right="22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 xml:space="preserve">Ежегодно проводится инвентаризация библиотечных фондов учебников и учебных пособий. Результаты инвентаризации общеобразовательной организации представляются в </w:t>
      </w:r>
      <w:r w:rsidR="009D15C7" w:rsidRPr="00C40037">
        <w:rPr>
          <w:sz w:val="24"/>
          <w:szCs w:val="28"/>
        </w:rPr>
        <w:t>комитет</w:t>
      </w:r>
      <w:r w:rsidRPr="00C40037">
        <w:rPr>
          <w:sz w:val="24"/>
          <w:szCs w:val="28"/>
        </w:rPr>
        <w:t xml:space="preserve"> образования не позднее 20 октября текущего года.</w:t>
      </w:r>
    </w:p>
    <w:p w:rsidR="00AB5573" w:rsidRPr="00C40037" w:rsidRDefault="003F6CB6">
      <w:pPr>
        <w:pStyle w:val="2"/>
        <w:shd w:val="clear" w:color="auto" w:fill="auto"/>
        <w:spacing w:after="0" w:line="317" w:lineRule="exact"/>
        <w:ind w:left="160"/>
        <w:rPr>
          <w:sz w:val="24"/>
          <w:szCs w:val="28"/>
        </w:rPr>
      </w:pPr>
      <w:r w:rsidRPr="00C40037">
        <w:rPr>
          <w:sz w:val="24"/>
          <w:szCs w:val="28"/>
        </w:rPr>
        <w:t xml:space="preserve">III. Механизм обеспечения учебниками и учебными пособиями </w:t>
      </w:r>
      <w:proofErr w:type="gramStart"/>
      <w:r w:rsidRPr="00C40037">
        <w:rPr>
          <w:sz w:val="24"/>
          <w:szCs w:val="28"/>
        </w:rPr>
        <w:t>обучающихся</w:t>
      </w:r>
      <w:proofErr w:type="gramEnd"/>
      <w:r w:rsidRPr="00C40037">
        <w:rPr>
          <w:sz w:val="24"/>
          <w:szCs w:val="28"/>
        </w:rPr>
        <w:t xml:space="preserve"> </w:t>
      </w:r>
      <w:r w:rsidR="000E4E9D" w:rsidRPr="00C40037">
        <w:rPr>
          <w:sz w:val="24"/>
          <w:szCs w:val="28"/>
        </w:rPr>
        <w:t>МБОУ гимназии № 12 имени Белоконя В.Э.</w:t>
      </w:r>
      <w:r w:rsidRPr="00C40037">
        <w:rPr>
          <w:sz w:val="24"/>
          <w:szCs w:val="28"/>
        </w:rPr>
        <w:t xml:space="preserve"> на муниципальном уровне</w:t>
      </w:r>
      <w:r w:rsidR="00215BA3" w:rsidRPr="00C40037">
        <w:rPr>
          <w:sz w:val="24"/>
          <w:szCs w:val="28"/>
        </w:rPr>
        <w:t>:</w:t>
      </w:r>
    </w:p>
    <w:p w:rsidR="009D15C7" w:rsidRPr="00C40037" w:rsidRDefault="009D15C7">
      <w:pPr>
        <w:pStyle w:val="2"/>
        <w:shd w:val="clear" w:color="auto" w:fill="auto"/>
        <w:spacing w:after="0" w:line="317" w:lineRule="exact"/>
        <w:ind w:left="160"/>
        <w:rPr>
          <w:sz w:val="24"/>
          <w:szCs w:val="28"/>
        </w:rPr>
      </w:pPr>
    </w:p>
    <w:p w:rsidR="00AB5573" w:rsidRPr="00C40037" w:rsidRDefault="009D15C7">
      <w:pPr>
        <w:pStyle w:val="2"/>
        <w:numPr>
          <w:ilvl w:val="1"/>
          <w:numId w:val="2"/>
        </w:numPr>
        <w:shd w:val="clear" w:color="auto" w:fill="auto"/>
        <w:tabs>
          <w:tab w:val="left" w:pos="1171"/>
        </w:tabs>
        <w:spacing w:after="0" w:line="322" w:lineRule="exact"/>
        <w:ind w:left="8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Комитет</w:t>
      </w:r>
      <w:r w:rsidR="003F6CB6" w:rsidRPr="00C40037">
        <w:rPr>
          <w:sz w:val="24"/>
          <w:szCs w:val="28"/>
        </w:rPr>
        <w:t xml:space="preserve"> образования:</w:t>
      </w:r>
    </w:p>
    <w:p w:rsidR="00AB5573" w:rsidRPr="00C40037" w:rsidRDefault="003F6CB6">
      <w:pPr>
        <w:pStyle w:val="2"/>
        <w:numPr>
          <w:ilvl w:val="2"/>
          <w:numId w:val="2"/>
        </w:numPr>
        <w:shd w:val="clear" w:color="auto" w:fill="auto"/>
        <w:tabs>
          <w:tab w:val="left" w:pos="1194"/>
        </w:tabs>
        <w:spacing w:after="0" w:line="322" w:lineRule="exact"/>
        <w:ind w:left="80" w:right="22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определяет и утверждает Порядок обеспечения учебниками и учебными пособиями обучающихся общеобразовательных организаций;</w:t>
      </w:r>
    </w:p>
    <w:p w:rsidR="00AB5573" w:rsidRPr="00C40037" w:rsidRDefault="003F6CB6">
      <w:pPr>
        <w:pStyle w:val="2"/>
        <w:numPr>
          <w:ilvl w:val="2"/>
          <w:numId w:val="2"/>
        </w:numPr>
        <w:shd w:val="clear" w:color="auto" w:fill="auto"/>
        <w:tabs>
          <w:tab w:val="left" w:pos="1395"/>
        </w:tabs>
        <w:spacing w:after="0" w:line="322" w:lineRule="exact"/>
        <w:ind w:left="80" w:right="22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 xml:space="preserve">назначает ответственного за учебное </w:t>
      </w:r>
      <w:proofErr w:type="spellStart"/>
      <w:r w:rsidRPr="00C40037">
        <w:rPr>
          <w:sz w:val="24"/>
          <w:szCs w:val="28"/>
        </w:rPr>
        <w:t>книгообеспечение</w:t>
      </w:r>
      <w:proofErr w:type="spellEnd"/>
      <w:r w:rsidRPr="00C40037">
        <w:rPr>
          <w:sz w:val="24"/>
          <w:szCs w:val="28"/>
        </w:rPr>
        <w:t>, эффективное использование ресурсов обменного учебного фонда, регулирование процедур передачи и приема учебников между общеобразовательными организациями;</w:t>
      </w:r>
    </w:p>
    <w:p w:rsidR="00AB5573" w:rsidRPr="00C40037" w:rsidRDefault="003F6CB6">
      <w:pPr>
        <w:pStyle w:val="2"/>
        <w:numPr>
          <w:ilvl w:val="2"/>
          <w:numId w:val="2"/>
        </w:numPr>
        <w:shd w:val="clear" w:color="auto" w:fill="auto"/>
        <w:tabs>
          <w:tab w:val="left" w:pos="1087"/>
        </w:tabs>
        <w:spacing w:after="0" w:line="322" w:lineRule="exact"/>
        <w:ind w:left="8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осуществляет контроль:</w:t>
      </w:r>
    </w:p>
    <w:p w:rsidR="00AB5573" w:rsidRPr="00C40037" w:rsidRDefault="003F6CB6">
      <w:pPr>
        <w:pStyle w:val="2"/>
        <w:shd w:val="clear" w:color="auto" w:fill="auto"/>
        <w:spacing w:after="0" w:line="322" w:lineRule="exact"/>
        <w:ind w:left="80" w:right="22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образовательного процесса по учебно-методическим комплектам, согласованным с Управляющим советом и утвержденным приказом общеобразовательной организации;</w:t>
      </w:r>
    </w:p>
    <w:p w:rsidR="00AB5573" w:rsidRPr="00C40037" w:rsidRDefault="003F6CB6">
      <w:pPr>
        <w:pStyle w:val="2"/>
        <w:shd w:val="clear" w:color="auto" w:fill="auto"/>
        <w:spacing w:after="0" w:line="322" w:lineRule="exact"/>
        <w:ind w:left="80" w:right="22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lastRenderedPageBreak/>
        <w:t>за проведением инвентаризации учебных библиотечных фондов в общеобразовательных организациях;</w:t>
      </w:r>
    </w:p>
    <w:p w:rsidR="00AB5573" w:rsidRPr="00C40037" w:rsidRDefault="003F6CB6">
      <w:pPr>
        <w:pStyle w:val="2"/>
        <w:shd w:val="clear" w:color="auto" w:fill="auto"/>
        <w:spacing w:after="0" w:line="322" w:lineRule="exact"/>
        <w:ind w:left="80" w:right="22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за процедурой передачи и приема учебников от одной общеобразовательной организации другой во временное или постоянное пользование;</w:t>
      </w:r>
    </w:p>
    <w:p w:rsidR="00AB5573" w:rsidRPr="00C40037" w:rsidRDefault="003F6CB6">
      <w:pPr>
        <w:pStyle w:val="2"/>
        <w:shd w:val="clear" w:color="auto" w:fill="auto"/>
        <w:spacing w:after="0" w:line="322" w:lineRule="exact"/>
        <w:ind w:left="80" w:right="22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по исключению практики привлечения родительских средств на приобретение учебников, имеющихся в обменном фонде, за использованием ресурсов обменных фондов;</w:t>
      </w:r>
    </w:p>
    <w:p w:rsidR="00AB5573" w:rsidRPr="00C40037" w:rsidRDefault="003F6CB6">
      <w:pPr>
        <w:pStyle w:val="2"/>
        <w:numPr>
          <w:ilvl w:val="2"/>
          <w:numId w:val="2"/>
        </w:numPr>
        <w:shd w:val="clear" w:color="auto" w:fill="auto"/>
        <w:tabs>
          <w:tab w:val="left" w:pos="1174"/>
        </w:tabs>
        <w:spacing w:after="0" w:line="322" w:lineRule="exact"/>
        <w:ind w:left="80" w:right="22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вносит в акт готовности муниципальных общеобразовательных организаций к началу учебного года пункт об обеспеченности обучающихся учебниками.</w:t>
      </w:r>
    </w:p>
    <w:p w:rsidR="00AB5573" w:rsidRPr="00C40037" w:rsidRDefault="003F6CB6">
      <w:pPr>
        <w:pStyle w:val="2"/>
        <w:numPr>
          <w:ilvl w:val="1"/>
          <w:numId w:val="2"/>
        </w:numPr>
        <w:shd w:val="clear" w:color="auto" w:fill="auto"/>
        <w:tabs>
          <w:tab w:val="left" w:pos="1395"/>
        </w:tabs>
        <w:spacing w:after="0" w:line="322" w:lineRule="exact"/>
        <w:ind w:left="80" w:right="220" w:firstLine="700"/>
        <w:jc w:val="both"/>
        <w:rPr>
          <w:sz w:val="24"/>
          <w:szCs w:val="28"/>
        </w:rPr>
      </w:pPr>
      <w:proofErr w:type="gramStart"/>
      <w:r w:rsidRPr="00C40037">
        <w:rPr>
          <w:sz w:val="24"/>
          <w:szCs w:val="28"/>
        </w:rPr>
        <w:t>Ответственный</w:t>
      </w:r>
      <w:proofErr w:type="gramEnd"/>
      <w:r w:rsidRPr="00C40037">
        <w:rPr>
          <w:sz w:val="24"/>
          <w:szCs w:val="28"/>
        </w:rPr>
        <w:t xml:space="preserve"> за организацию учебного </w:t>
      </w:r>
      <w:proofErr w:type="spellStart"/>
      <w:r w:rsidRPr="00C40037">
        <w:rPr>
          <w:sz w:val="24"/>
          <w:szCs w:val="28"/>
        </w:rPr>
        <w:t>книгообеспечения</w:t>
      </w:r>
      <w:proofErr w:type="spellEnd"/>
      <w:r w:rsidRPr="00C40037">
        <w:rPr>
          <w:sz w:val="24"/>
          <w:szCs w:val="28"/>
        </w:rPr>
        <w:t xml:space="preserve"> общеобразовательных организаций (далее - муниципальный ответственный):</w:t>
      </w:r>
    </w:p>
    <w:p w:rsidR="00AB5573" w:rsidRPr="00C40037" w:rsidRDefault="003F6CB6">
      <w:pPr>
        <w:pStyle w:val="2"/>
        <w:numPr>
          <w:ilvl w:val="2"/>
          <w:numId w:val="2"/>
        </w:numPr>
        <w:shd w:val="clear" w:color="auto" w:fill="auto"/>
        <w:tabs>
          <w:tab w:val="left" w:pos="1098"/>
        </w:tabs>
        <w:spacing w:after="0" w:line="322" w:lineRule="exact"/>
        <w:ind w:left="80" w:right="22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 xml:space="preserve">размещает на официальном сайте </w:t>
      </w:r>
      <w:r w:rsidR="009D15C7" w:rsidRPr="00C40037">
        <w:rPr>
          <w:sz w:val="24"/>
          <w:szCs w:val="28"/>
        </w:rPr>
        <w:t>комитета</w:t>
      </w:r>
      <w:r w:rsidRPr="00C40037">
        <w:rPr>
          <w:sz w:val="24"/>
          <w:szCs w:val="28"/>
        </w:rPr>
        <w:t xml:space="preserve"> образования Порядок обеспечения учебниками и учебными пособиями обучающихся общеобразовательных организаций в целях информирования участников образовательного процесса;</w:t>
      </w:r>
    </w:p>
    <w:p w:rsidR="00AB5573" w:rsidRPr="00C40037" w:rsidRDefault="003F6CB6">
      <w:pPr>
        <w:pStyle w:val="2"/>
        <w:numPr>
          <w:ilvl w:val="2"/>
          <w:numId w:val="2"/>
        </w:numPr>
        <w:shd w:val="clear" w:color="auto" w:fill="auto"/>
        <w:tabs>
          <w:tab w:val="left" w:pos="1074"/>
        </w:tabs>
        <w:spacing w:after="0" w:line="322" w:lineRule="exact"/>
        <w:ind w:left="80" w:right="22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формирует на основе данных инвентаризации учебных библиотечных фондов общеобразовательных организаций муниципальную базу данных имеющихся учебников и обеспечивает доступ к ней заинтересованных лиц, руководителей общеобразовательных организаций, педагогов, библиотекарей, обучающихся, родителей (или законных представителей);</w:t>
      </w:r>
    </w:p>
    <w:p w:rsidR="00AB5573" w:rsidRPr="00C40037" w:rsidRDefault="003F6CB6">
      <w:pPr>
        <w:pStyle w:val="2"/>
        <w:numPr>
          <w:ilvl w:val="2"/>
          <w:numId w:val="2"/>
        </w:numPr>
        <w:shd w:val="clear" w:color="auto" w:fill="auto"/>
        <w:tabs>
          <w:tab w:val="left" w:pos="1333"/>
        </w:tabs>
        <w:spacing w:after="0" w:line="322" w:lineRule="exact"/>
        <w:ind w:left="80" w:right="22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анализирует обеспеченность учебниками общеобразовательных организаций и на основе данных анализа формирует базу данных «Потребности и излишки»;</w:t>
      </w:r>
    </w:p>
    <w:p w:rsidR="00AB5573" w:rsidRPr="00C40037" w:rsidRDefault="003F6CB6">
      <w:pPr>
        <w:pStyle w:val="2"/>
        <w:shd w:val="clear" w:color="auto" w:fill="auto"/>
        <w:spacing w:after="0" w:line="343" w:lineRule="exact"/>
        <w:ind w:left="6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4) организует эффективное использование ресурсов муниципального обменного учебного фонда,</w:t>
      </w:r>
    </w:p>
    <w:p w:rsidR="00AB5573" w:rsidRPr="00C40037" w:rsidRDefault="003F6CB6">
      <w:pPr>
        <w:pStyle w:val="2"/>
        <w:numPr>
          <w:ilvl w:val="3"/>
          <w:numId w:val="2"/>
        </w:numPr>
        <w:shd w:val="clear" w:color="auto" w:fill="auto"/>
        <w:tabs>
          <w:tab w:val="left" w:pos="1082"/>
        </w:tabs>
        <w:spacing w:after="0" w:line="326" w:lineRule="exact"/>
        <w:ind w:left="6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распределяет и перераспределяет учебники, регулирует процедуры передачи и приема учебников от одной общеобразовательной организации другой во временное или постоянное пользование;</w:t>
      </w:r>
    </w:p>
    <w:p w:rsidR="00AB5573" w:rsidRPr="00C40037" w:rsidRDefault="003F6CB6">
      <w:pPr>
        <w:pStyle w:val="2"/>
        <w:numPr>
          <w:ilvl w:val="3"/>
          <w:numId w:val="2"/>
        </w:numPr>
        <w:shd w:val="clear" w:color="auto" w:fill="auto"/>
        <w:tabs>
          <w:tab w:val="left" w:pos="1255"/>
        </w:tabs>
        <w:spacing w:after="0" w:line="334" w:lineRule="exact"/>
        <w:ind w:left="6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получает и распределяет по общеобразовательным организациям учебники, приобретенные в случае централизованных закупок;</w:t>
      </w:r>
    </w:p>
    <w:p w:rsidR="00AB5573" w:rsidRPr="00C40037" w:rsidRDefault="003F6CB6">
      <w:pPr>
        <w:pStyle w:val="2"/>
        <w:numPr>
          <w:ilvl w:val="3"/>
          <w:numId w:val="2"/>
        </w:numPr>
        <w:shd w:val="clear" w:color="auto" w:fill="auto"/>
        <w:tabs>
          <w:tab w:val="left" w:pos="1092"/>
        </w:tabs>
        <w:spacing w:after="242" w:line="331" w:lineRule="exact"/>
        <w:ind w:left="6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определяет обеспеченность общеобразовательных организаций к новому учебному году.</w:t>
      </w:r>
    </w:p>
    <w:p w:rsidR="00814848" w:rsidRPr="00C40037" w:rsidRDefault="003F6CB6" w:rsidP="00814848">
      <w:pPr>
        <w:pStyle w:val="2"/>
        <w:shd w:val="clear" w:color="auto" w:fill="auto"/>
        <w:spacing w:after="0" w:line="329" w:lineRule="exact"/>
        <w:ind w:left="760" w:right="840"/>
        <w:rPr>
          <w:sz w:val="24"/>
          <w:szCs w:val="28"/>
        </w:rPr>
      </w:pPr>
      <w:r w:rsidRPr="00C40037">
        <w:rPr>
          <w:sz w:val="24"/>
          <w:szCs w:val="28"/>
        </w:rPr>
        <w:t xml:space="preserve">IV. Механизм обеспечения учебниками и учебными пособиями </w:t>
      </w:r>
      <w:proofErr w:type="gramStart"/>
      <w:r w:rsidRPr="00C40037">
        <w:rPr>
          <w:sz w:val="24"/>
          <w:szCs w:val="28"/>
        </w:rPr>
        <w:t>обучающихся</w:t>
      </w:r>
      <w:proofErr w:type="gramEnd"/>
      <w:r w:rsidRPr="00C40037">
        <w:rPr>
          <w:sz w:val="24"/>
          <w:szCs w:val="28"/>
        </w:rPr>
        <w:t xml:space="preserve"> </w:t>
      </w:r>
      <w:r w:rsidR="00215BA3" w:rsidRPr="00C40037">
        <w:rPr>
          <w:sz w:val="24"/>
          <w:szCs w:val="28"/>
        </w:rPr>
        <w:t xml:space="preserve">МБОУ гимназии № 12 имени Белоконя В.Э. </w:t>
      </w:r>
      <w:r w:rsidRPr="00C40037">
        <w:rPr>
          <w:sz w:val="24"/>
          <w:szCs w:val="28"/>
        </w:rPr>
        <w:t>на уровне общеобразовательной организации</w:t>
      </w:r>
    </w:p>
    <w:p w:rsidR="00814848" w:rsidRPr="00C40037" w:rsidRDefault="00814848">
      <w:pPr>
        <w:pStyle w:val="2"/>
        <w:shd w:val="clear" w:color="auto" w:fill="auto"/>
        <w:spacing w:after="0" w:line="329" w:lineRule="exact"/>
        <w:ind w:left="760" w:right="840"/>
        <w:jc w:val="both"/>
        <w:rPr>
          <w:sz w:val="24"/>
          <w:szCs w:val="28"/>
        </w:rPr>
      </w:pPr>
    </w:p>
    <w:p w:rsidR="00AB5573" w:rsidRPr="00C40037" w:rsidRDefault="003F6CB6">
      <w:pPr>
        <w:pStyle w:val="2"/>
        <w:shd w:val="clear" w:color="auto" w:fill="auto"/>
        <w:spacing w:after="0" w:line="329" w:lineRule="exact"/>
        <w:ind w:left="760" w:right="84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 xml:space="preserve">17. </w:t>
      </w:r>
      <w:r w:rsidR="00215BA3" w:rsidRPr="00C40037">
        <w:rPr>
          <w:sz w:val="24"/>
          <w:szCs w:val="28"/>
        </w:rPr>
        <w:t>МБОУ гимназия № 12 имени Белоконя В.Э.</w:t>
      </w:r>
      <w:r w:rsidRPr="00C40037">
        <w:rPr>
          <w:sz w:val="24"/>
          <w:szCs w:val="28"/>
        </w:rPr>
        <w:t>:</w:t>
      </w:r>
    </w:p>
    <w:p w:rsidR="00AB5573" w:rsidRPr="00C40037" w:rsidRDefault="003F6CB6">
      <w:pPr>
        <w:pStyle w:val="2"/>
        <w:numPr>
          <w:ilvl w:val="4"/>
          <w:numId w:val="2"/>
        </w:numPr>
        <w:shd w:val="clear" w:color="auto" w:fill="auto"/>
        <w:tabs>
          <w:tab w:val="left" w:pos="1154"/>
        </w:tabs>
        <w:spacing w:after="0" w:line="322" w:lineRule="exact"/>
        <w:ind w:left="6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обеспечивают в полном объеме бесплатными учебниками всех обучающихся за счет имеющихся учебных фондов, средств субвенции, выделяемой местным бюджетам, а также иных источников, не запрещенных законодательством РФ;</w:t>
      </w:r>
    </w:p>
    <w:p w:rsidR="00AB5573" w:rsidRPr="00C40037" w:rsidRDefault="003F6CB6">
      <w:pPr>
        <w:pStyle w:val="2"/>
        <w:numPr>
          <w:ilvl w:val="4"/>
          <w:numId w:val="2"/>
        </w:numPr>
        <w:shd w:val="clear" w:color="auto" w:fill="auto"/>
        <w:tabs>
          <w:tab w:val="left" w:pos="1060"/>
        </w:tabs>
        <w:spacing w:after="0" w:line="322" w:lineRule="exact"/>
        <w:ind w:left="6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разрабатывают и утверждают:</w:t>
      </w:r>
    </w:p>
    <w:p w:rsidR="00AB5573" w:rsidRPr="00C40037" w:rsidRDefault="003F6CB6">
      <w:pPr>
        <w:pStyle w:val="2"/>
        <w:shd w:val="clear" w:color="auto" w:fill="auto"/>
        <w:spacing w:after="0" w:line="322" w:lineRule="exact"/>
        <w:ind w:left="6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 xml:space="preserve">Положение о порядке обеспечения учебниками и учебными пособиями </w:t>
      </w:r>
      <w:proofErr w:type="gramStart"/>
      <w:r w:rsidRPr="00C40037">
        <w:rPr>
          <w:sz w:val="24"/>
          <w:szCs w:val="28"/>
        </w:rPr>
        <w:t>обучающихся</w:t>
      </w:r>
      <w:proofErr w:type="gramEnd"/>
      <w:r w:rsidRPr="00C40037">
        <w:rPr>
          <w:sz w:val="24"/>
          <w:szCs w:val="28"/>
        </w:rPr>
        <w:t xml:space="preserve"> в общеобразовательной организации;</w:t>
      </w:r>
    </w:p>
    <w:p w:rsidR="00AB5573" w:rsidRPr="00C40037" w:rsidRDefault="003F6CB6">
      <w:pPr>
        <w:pStyle w:val="2"/>
        <w:shd w:val="clear" w:color="auto" w:fill="auto"/>
        <w:spacing w:after="0" w:line="322" w:lineRule="exact"/>
        <w:ind w:left="6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план мероприятий по обеспечению учебниками и учебными пособиями обучающихся на предстоящий учебный год;</w:t>
      </w:r>
    </w:p>
    <w:p w:rsidR="00AB5573" w:rsidRPr="00C40037" w:rsidRDefault="003F6CB6">
      <w:pPr>
        <w:pStyle w:val="2"/>
        <w:shd w:val="clear" w:color="auto" w:fill="auto"/>
        <w:spacing w:after="0" w:line="322" w:lineRule="exact"/>
        <w:ind w:left="6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lastRenderedPageBreak/>
        <w:t>список учебников и учебных пособий, по которым будет осуществляться проце</w:t>
      </w:r>
      <w:proofErr w:type="gramStart"/>
      <w:r w:rsidRPr="00C40037">
        <w:rPr>
          <w:sz w:val="24"/>
          <w:szCs w:val="28"/>
        </w:rPr>
        <w:t>сс в пр</w:t>
      </w:r>
      <w:proofErr w:type="gramEnd"/>
      <w:r w:rsidRPr="00C40037">
        <w:rPr>
          <w:sz w:val="24"/>
          <w:szCs w:val="28"/>
        </w:rPr>
        <w:t>едстоящем учебном году;</w:t>
      </w:r>
    </w:p>
    <w:p w:rsidR="00AB5573" w:rsidRPr="00C40037" w:rsidRDefault="003F6CB6">
      <w:pPr>
        <w:pStyle w:val="2"/>
        <w:shd w:val="clear" w:color="auto" w:fill="auto"/>
        <w:spacing w:after="0" w:line="322" w:lineRule="exact"/>
        <w:ind w:left="60" w:right="40" w:firstLine="700"/>
        <w:jc w:val="both"/>
        <w:rPr>
          <w:sz w:val="24"/>
          <w:szCs w:val="28"/>
        </w:rPr>
      </w:pPr>
      <w:proofErr w:type="gramStart"/>
      <w:r w:rsidRPr="00C40037">
        <w:rPr>
          <w:sz w:val="24"/>
          <w:szCs w:val="28"/>
        </w:rPr>
        <w:t>минимальный перечень дидактических материалов для обучающихся (рабочие тетради, контурные карты и т.д.);</w:t>
      </w:r>
      <w:proofErr w:type="gramEnd"/>
    </w:p>
    <w:p w:rsidR="00AB5573" w:rsidRPr="00C40037" w:rsidRDefault="003F6CB6">
      <w:pPr>
        <w:pStyle w:val="2"/>
        <w:shd w:val="clear" w:color="auto" w:fill="auto"/>
        <w:spacing w:after="0" w:line="322" w:lineRule="exact"/>
        <w:ind w:left="6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правила пользования библиотечными ресурсами общеобразовательной организации;</w:t>
      </w:r>
    </w:p>
    <w:p w:rsidR="00AB5573" w:rsidRPr="00C40037" w:rsidRDefault="003F6CB6">
      <w:pPr>
        <w:pStyle w:val="2"/>
        <w:numPr>
          <w:ilvl w:val="4"/>
          <w:numId w:val="2"/>
        </w:numPr>
        <w:shd w:val="clear" w:color="auto" w:fill="auto"/>
        <w:tabs>
          <w:tab w:val="left" w:pos="1065"/>
        </w:tabs>
        <w:spacing w:after="0" w:line="322" w:lineRule="exact"/>
        <w:ind w:left="6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 xml:space="preserve">назначают ответственных за учебное </w:t>
      </w:r>
      <w:proofErr w:type="spellStart"/>
      <w:r w:rsidRPr="00C40037">
        <w:rPr>
          <w:sz w:val="24"/>
          <w:szCs w:val="28"/>
        </w:rPr>
        <w:t>книгообеспечение</w:t>
      </w:r>
      <w:proofErr w:type="spellEnd"/>
      <w:r w:rsidRPr="00C40037">
        <w:rPr>
          <w:sz w:val="24"/>
          <w:szCs w:val="28"/>
        </w:rPr>
        <w:t>;</w:t>
      </w:r>
    </w:p>
    <w:p w:rsidR="00AB5573" w:rsidRPr="00C40037" w:rsidRDefault="003F6CB6">
      <w:pPr>
        <w:pStyle w:val="2"/>
        <w:numPr>
          <w:ilvl w:val="4"/>
          <w:numId w:val="2"/>
        </w:numPr>
        <w:shd w:val="clear" w:color="auto" w:fill="auto"/>
        <w:tabs>
          <w:tab w:val="left" w:pos="1164"/>
        </w:tabs>
        <w:spacing w:after="0" w:line="324" w:lineRule="exact"/>
        <w:ind w:left="6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 xml:space="preserve">организуют образовательный процесс в соответствии с </w:t>
      </w:r>
      <w:proofErr w:type="spellStart"/>
      <w:r w:rsidRPr="00C40037">
        <w:rPr>
          <w:sz w:val="24"/>
          <w:szCs w:val="28"/>
        </w:rPr>
        <w:t>учебн</w:t>
      </w:r>
      <w:proofErr w:type="gramStart"/>
      <w:r w:rsidRPr="00C40037">
        <w:rPr>
          <w:sz w:val="24"/>
          <w:szCs w:val="28"/>
        </w:rPr>
        <w:t>о</w:t>
      </w:r>
      <w:proofErr w:type="spellEnd"/>
      <w:r w:rsidRPr="00C40037">
        <w:rPr>
          <w:sz w:val="24"/>
          <w:szCs w:val="28"/>
        </w:rPr>
        <w:t>-</w:t>
      </w:r>
      <w:proofErr w:type="gramEnd"/>
      <w:r w:rsidRPr="00C40037">
        <w:rPr>
          <w:sz w:val="24"/>
          <w:szCs w:val="28"/>
        </w:rPr>
        <w:t xml:space="preserve"> методическими комплектами, согласованными с Управляющим советом и утвержденными приказом общеобразовательной организации и проводят инвентаризацию библиотечных фондов учебников;</w:t>
      </w:r>
    </w:p>
    <w:p w:rsidR="00AB5573" w:rsidRPr="00C40037" w:rsidRDefault="003F6CB6">
      <w:pPr>
        <w:pStyle w:val="2"/>
        <w:numPr>
          <w:ilvl w:val="4"/>
          <w:numId w:val="2"/>
        </w:numPr>
        <w:shd w:val="clear" w:color="auto" w:fill="auto"/>
        <w:tabs>
          <w:tab w:val="left" w:pos="1193"/>
        </w:tabs>
        <w:spacing w:after="0" w:line="324" w:lineRule="exact"/>
        <w:ind w:left="6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 xml:space="preserve">анализируют состояние обеспеченности библиотечных фондов учебниками и передают результаты инвентаризации в </w:t>
      </w:r>
      <w:r w:rsidR="00814848" w:rsidRPr="00C40037">
        <w:rPr>
          <w:sz w:val="24"/>
          <w:szCs w:val="28"/>
        </w:rPr>
        <w:t>комитет</w:t>
      </w:r>
      <w:r w:rsidRPr="00C40037">
        <w:rPr>
          <w:sz w:val="24"/>
          <w:szCs w:val="28"/>
        </w:rPr>
        <w:t xml:space="preserve"> образования;</w:t>
      </w:r>
    </w:p>
    <w:p w:rsidR="00AB5573" w:rsidRPr="00C40037" w:rsidRDefault="003F6CB6">
      <w:pPr>
        <w:pStyle w:val="2"/>
        <w:numPr>
          <w:ilvl w:val="4"/>
          <w:numId w:val="2"/>
        </w:numPr>
        <w:shd w:val="clear" w:color="auto" w:fill="auto"/>
        <w:tabs>
          <w:tab w:val="left" w:pos="1066"/>
        </w:tabs>
        <w:spacing w:after="0" w:line="324" w:lineRule="exact"/>
        <w:ind w:left="6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осуществляют закупку недостающих учебников для обучающихся на средства субвенции, выделяемой местным бюджетам, а также иных источников, не запрещенных законодательством РФ;</w:t>
      </w:r>
    </w:p>
    <w:p w:rsidR="00AB5573" w:rsidRPr="00C40037" w:rsidRDefault="003F6CB6">
      <w:pPr>
        <w:pStyle w:val="2"/>
        <w:numPr>
          <w:ilvl w:val="4"/>
          <w:numId w:val="2"/>
        </w:numPr>
        <w:shd w:val="clear" w:color="auto" w:fill="auto"/>
        <w:tabs>
          <w:tab w:val="left" w:pos="1265"/>
        </w:tabs>
        <w:spacing w:after="0" w:line="324" w:lineRule="exact"/>
        <w:ind w:left="6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обеспечивают достоверность информации об имеющихся в библиотечных фондах учебниках, в том числе полученных от родителей в дар школе, распределении их по классам;</w:t>
      </w:r>
    </w:p>
    <w:p w:rsidR="00AB5573" w:rsidRPr="00C40037" w:rsidRDefault="003F6CB6">
      <w:pPr>
        <w:pStyle w:val="2"/>
        <w:numPr>
          <w:ilvl w:val="4"/>
          <w:numId w:val="2"/>
        </w:numPr>
        <w:shd w:val="clear" w:color="auto" w:fill="auto"/>
        <w:tabs>
          <w:tab w:val="left" w:pos="1070"/>
        </w:tabs>
        <w:spacing w:after="0" w:line="319" w:lineRule="exact"/>
        <w:ind w:left="6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 xml:space="preserve">информируют обучающихся, родителей (законных представителей) о порядке обеспечения обучающихся учебниками и учебными пособиями в предстоящем учебном году через оформление информационных стендов и официальных сайтов с размещением на них: </w:t>
      </w:r>
      <w:proofErr w:type="gramStart"/>
      <w:r w:rsidRPr="00C40037">
        <w:rPr>
          <w:sz w:val="24"/>
          <w:szCs w:val="28"/>
        </w:rPr>
        <w:t>Положения о порядке обеспечения обучающихся учебниками и учебными в предстоящем учебном году, правил пользования учебными ресурсами библиотеки, в том числе учебниками, списка учебников по классам, по которому будет осуществляться образовательный процесс, сведений о количестве учебников, имеющихся в библиотечных фондах, и распределении их по классам;</w:t>
      </w:r>
      <w:proofErr w:type="gramEnd"/>
    </w:p>
    <w:p w:rsidR="00814848" w:rsidRPr="00C40037" w:rsidRDefault="003F6CB6" w:rsidP="00814848">
      <w:pPr>
        <w:pStyle w:val="2"/>
        <w:shd w:val="clear" w:color="auto" w:fill="auto"/>
        <w:spacing w:after="0" w:line="319" w:lineRule="exact"/>
        <w:ind w:left="20" w:right="20" w:firstLine="688"/>
        <w:jc w:val="left"/>
        <w:rPr>
          <w:sz w:val="24"/>
          <w:szCs w:val="28"/>
        </w:rPr>
      </w:pPr>
      <w:r w:rsidRPr="00C40037">
        <w:rPr>
          <w:sz w:val="24"/>
          <w:szCs w:val="28"/>
        </w:rPr>
        <w:t xml:space="preserve">9) обеспечивают сохранность библиотечных фондов учебников </w:t>
      </w:r>
      <w:proofErr w:type="gramStart"/>
      <w:r w:rsidRPr="00C40037">
        <w:rPr>
          <w:sz w:val="24"/>
          <w:szCs w:val="28"/>
        </w:rPr>
        <w:t>через</w:t>
      </w:r>
      <w:proofErr w:type="gramEnd"/>
      <w:r w:rsidRPr="00C40037">
        <w:rPr>
          <w:sz w:val="24"/>
          <w:szCs w:val="28"/>
        </w:rPr>
        <w:t xml:space="preserve">: </w:t>
      </w:r>
    </w:p>
    <w:p w:rsidR="00AB5573" w:rsidRPr="00C40037" w:rsidRDefault="003F6CB6" w:rsidP="00814848">
      <w:pPr>
        <w:pStyle w:val="2"/>
        <w:shd w:val="clear" w:color="auto" w:fill="auto"/>
        <w:spacing w:after="0" w:line="319" w:lineRule="exact"/>
        <w:ind w:left="20" w:right="20" w:firstLine="688"/>
        <w:jc w:val="left"/>
        <w:rPr>
          <w:sz w:val="24"/>
          <w:szCs w:val="28"/>
        </w:rPr>
      </w:pPr>
      <w:r w:rsidRPr="00C40037">
        <w:rPr>
          <w:sz w:val="24"/>
          <w:szCs w:val="28"/>
        </w:rPr>
        <w:t>введение за сохранность учебных фондов библиотек стимулирующих выплат, предусмотрев их в Положении о стимулирующих выплатах;</w:t>
      </w:r>
    </w:p>
    <w:p w:rsidR="00AB5573" w:rsidRPr="00C40037" w:rsidRDefault="003F6CB6">
      <w:pPr>
        <w:pStyle w:val="2"/>
        <w:shd w:val="clear" w:color="auto" w:fill="auto"/>
        <w:spacing w:after="0" w:line="319" w:lineRule="exact"/>
        <w:ind w:left="20" w:right="2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исполнение правил пользования учебными ресурсами библиотеки, в том числе учебниками, с определением мер ответственности за утерю или порчу учебников;</w:t>
      </w:r>
    </w:p>
    <w:p w:rsidR="00AB5573" w:rsidRPr="00C40037" w:rsidRDefault="003F6CB6">
      <w:pPr>
        <w:pStyle w:val="2"/>
        <w:shd w:val="clear" w:color="auto" w:fill="auto"/>
        <w:spacing w:after="0" w:line="310" w:lineRule="exact"/>
        <w:ind w:left="20" w:right="20" w:firstLine="700"/>
        <w:jc w:val="both"/>
        <w:rPr>
          <w:sz w:val="24"/>
          <w:szCs w:val="28"/>
        </w:rPr>
        <w:sectPr w:rsidR="00AB5573" w:rsidRPr="00C40037" w:rsidSect="00C401DD">
          <w:type w:val="continuous"/>
          <w:pgSz w:w="11905" w:h="16837"/>
          <w:pgMar w:top="1157" w:right="706" w:bottom="1187" w:left="1560" w:header="0" w:footer="3" w:gutter="0"/>
          <w:cols w:space="720"/>
          <w:noEndnote/>
          <w:docGrid w:linePitch="360"/>
        </w:sectPr>
      </w:pPr>
      <w:r w:rsidRPr="00C40037">
        <w:rPr>
          <w:sz w:val="24"/>
          <w:szCs w:val="28"/>
        </w:rPr>
        <w:t xml:space="preserve">проведение рейдов </w:t>
      </w:r>
      <w:proofErr w:type="gramStart"/>
      <w:r w:rsidRPr="00C40037">
        <w:rPr>
          <w:sz w:val="24"/>
          <w:szCs w:val="28"/>
        </w:rPr>
        <w:t>среди</w:t>
      </w:r>
      <w:proofErr w:type="gramEnd"/>
      <w:r w:rsidRPr="00C40037">
        <w:rPr>
          <w:sz w:val="24"/>
          <w:szCs w:val="28"/>
        </w:rPr>
        <w:t xml:space="preserve"> обучающихся по сохранности и бережному отношению к учебникам.</w:t>
      </w:r>
    </w:p>
    <w:p w:rsidR="00814848" w:rsidRPr="00C40037" w:rsidRDefault="00814848">
      <w:pPr>
        <w:pStyle w:val="30"/>
        <w:shd w:val="clear" w:color="auto" w:fill="auto"/>
        <w:spacing w:before="0" w:after="189" w:line="200" w:lineRule="exact"/>
        <w:ind w:left="7520"/>
        <w:rPr>
          <w:sz w:val="24"/>
          <w:szCs w:val="28"/>
        </w:rPr>
      </w:pPr>
    </w:p>
    <w:p w:rsidR="00814848" w:rsidRPr="00C40037" w:rsidRDefault="00814848">
      <w:pPr>
        <w:pStyle w:val="30"/>
        <w:shd w:val="clear" w:color="auto" w:fill="auto"/>
        <w:spacing w:before="0" w:after="189" w:line="200" w:lineRule="exact"/>
        <w:ind w:left="7520"/>
        <w:rPr>
          <w:sz w:val="24"/>
          <w:szCs w:val="28"/>
        </w:rPr>
      </w:pPr>
    </w:p>
    <w:p w:rsidR="00814848" w:rsidRPr="00C40037" w:rsidRDefault="00814848">
      <w:pPr>
        <w:pStyle w:val="30"/>
        <w:shd w:val="clear" w:color="auto" w:fill="auto"/>
        <w:spacing w:before="0" w:after="189" w:line="200" w:lineRule="exact"/>
        <w:ind w:left="7520"/>
        <w:rPr>
          <w:sz w:val="24"/>
          <w:szCs w:val="28"/>
        </w:rPr>
      </w:pPr>
    </w:p>
    <w:p w:rsidR="00814848" w:rsidRPr="00C40037" w:rsidRDefault="00814848">
      <w:pPr>
        <w:pStyle w:val="30"/>
        <w:shd w:val="clear" w:color="auto" w:fill="auto"/>
        <w:spacing w:before="0" w:after="189" w:line="200" w:lineRule="exact"/>
        <w:ind w:left="7520"/>
        <w:rPr>
          <w:sz w:val="24"/>
          <w:szCs w:val="28"/>
        </w:rPr>
      </w:pPr>
    </w:p>
    <w:p w:rsidR="00814848" w:rsidRPr="00C40037" w:rsidRDefault="00814848">
      <w:pPr>
        <w:pStyle w:val="30"/>
        <w:shd w:val="clear" w:color="auto" w:fill="auto"/>
        <w:spacing w:before="0" w:after="189" w:line="200" w:lineRule="exact"/>
        <w:ind w:left="7520"/>
        <w:rPr>
          <w:sz w:val="24"/>
          <w:szCs w:val="28"/>
        </w:rPr>
      </w:pPr>
    </w:p>
    <w:p w:rsidR="00814848" w:rsidRPr="00C40037" w:rsidRDefault="00814848">
      <w:pPr>
        <w:pStyle w:val="30"/>
        <w:shd w:val="clear" w:color="auto" w:fill="auto"/>
        <w:spacing w:before="0" w:after="189" w:line="200" w:lineRule="exact"/>
        <w:ind w:left="7520"/>
        <w:rPr>
          <w:sz w:val="24"/>
          <w:szCs w:val="28"/>
        </w:rPr>
      </w:pPr>
    </w:p>
    <w:p w:rsidR="00814848" w:rsidRPr="00C40037" w:rsidRDefault="00814848">
      <w:pPr>
        <w:pStyle w:val="30"/>
        <w:shd w:val="clear" w:color="auto" w:fill="auto"/>
        <w:spacing w:before="0" w:after="189" w:line="200" w:lineRule="exact"/>
        <w:ind w:left="7520"/>
        <w:rPr>
          <w:sz w:val="24"/>
          <w:szCs w:val="28"/>
        </w:rPr>
      </w:pPr>
    </w:p>
    <w:p w:rsidR="00814848" w:rsidRPr="00C40037" w:rsidRDefault="00814848">
      <w:pPr>
        <w:pStyle w:val="30"/>
        <w:shd w:val="clear" w:color="auto" w:fill="auto"/>
        <w:spacing w:before="0" w:after="189" w:line="200" w:lineRule="exact"/>
        <w:ind w:left="7520"/>
        <w:rPr>
          <w:sz w:val="24"/>
          <w:szCs w:val="28"/>
        </w:rPr>
      </w:pPr>
    </w:p>
    <w:p w:rsidR="00814848" w:rsidRPr="00C40037" w:rsidRDefault="00814848">
      <w:pPr>
        <w:pStyle w:val="30"/>
        <w:shd w:val="clear" w:color="auto" w:fill="auto"/>
        <w:spacing w:before="0" w:after="189" w:line="200" w:lineRule="exact"/>
        <w:ind w:left="7520"/>
        <w:rPr>
          <w:sz w:val="24"/>
          <w:szCs w:val="28"/>
        </w:rPr>
      </w:pPr>
    </w:p>
    <w:p w:rsidR="00814848" w:rsidRPr="00C40037" w:rsidRDefault="00814848">
      <w:pPr>
        <w:pStyle w:val="30"/>
        <w:shd w:val="clear" w:color="auto" w:fill="auto"/>
        <w:spacing w:before="0" w:after="189" w:line="200" w:lineRule="exact"/>
        <w:ind w:left="7520"/>
        <w:rPr>
          <w:sz w:val="24"/>
          <w:szCs w:val="28"/>
        </w:rPr>
      </w:pPr>
    </w:p>
    <w:p w:rsidR="00814848" w:rsidRPr="00C40037" w:rsidRDefault="00814848">
      <w:pPr>
        <w:pStyle w:val="30"/>
        <w:shd w:val="clear" w:color="auto" w:fill="auto"/>
        <w:spacing w:before="0" w:after="189" w:line="200" w:lineRule="exact"/>
        <w:ind w:left="7520"/>
        <w:rPr>
          <w:sz w:val="24"/>
          <w:szCs w:val="28"/>
        </w:rPr>
      </w:pPr>
    </w:p>
    <w:p w:rsidR="00814848" w:rsidRPr="00C40037" w:rsidRDefault="00814848">
      <w:pPr>
        <w:pStyle w:val="30"/>
        <w:shd w:val="clear" w:color="auto" w:fill="auto"/>
        <w:spacing w:before="0" w:after="189" w:line="200" w:lineRule="exact"/>
        <w:ind w:left="7520"/>
        <w:rPr>
          <w:sz w:val="24"/>
          <w:szCs w:val="28"/>
        </w:rPr>
      </w:pPr>
    </w:p>
    <w:p w:rsidR="00814848" w:rsidRPr="00C40037" w:rsidRDefault="00814848">
      <w:pPr>
        <w:pStyle w:val="30"/>
        <w:shd w:val="clear" w:color="auto" w:fill="auto"/>
        <w:spacing w:before="0" w:after="189" w:line="200" w:lineRule="exact"/>
        <w:ind w:left="7520"/>
        <w:rPr>
          <w:sz w:val="24"/>
          <w:szCs w:val="28"/>
        </w:rPr>
      </w:pPr>
    </w:p>
    <w:p w:rsidR="00814848" w:rsidRPr="00C40037" w:rsidRDefault="00814848">
      <w:pPr>
        <w:pStyle w:val="30"/>
        <w:shd w:val="clear" w:color="auto" w:fill="auto"/>
        <w:spacing w:before="0" w:after="189" w:line="200" w:lineRule="exact"/>
        <w:ind w:left="7520"/>
        <w:rPr>
          <w:sz w:val="24"/>
          <w:szCs w:val="28"/>
        </w:rPr>
      </w:pPr>
    </w:p>
    <w:p w:rsidR="00814848" w:rsidRPr="00C40037" w:rsidRDefault="00814848">
      <w:pPr>
        <w:pStyle w:val="30"/>
        <w:shd w:val="clear" w:color="auto" w:fill="auto"/>
        <w:spacing w:before="0" w:after="189" w:line="200" w:lineRule="exact"/>
        <w:ind w:left="7520"/>
        <w:rPr>
          <w:sz w:val="24"/>
          <w:szCs w:val="28"/>
        </w:rPr>
      </w:pPr>
    </w:p>
    <w:p w:rsidR="00814848" w:rsidRPr="00C40037" w:rsidRDefault="00814848">
      <w:pPr>
        <w:pStyle w:val="30"/>
        <w:shd w:val="clear" w:color="auto" w:fill="auto"/>
        <w:spacing w:before="0" w:after="189" w:line="200" w:lineRule="exact"/>
        <w:ind w:left="7520"/>
        <w:rPr>
          <w:sz w:val="24"/>
          <w:szCs w:val="28"/>
        </w:rPr>
      </w:pPr>
    </w:p>
    <w:p w:rsidR="00814848" w:rsidRPr="00C40037" w:rsidRDefault="00814848">
      <w:pPr>
        <w:pStyle w:val="30"/>
        <w:shd w:val="clear" w:color="auto" w:fill="auto"/>
        <w:spacing w:before="0" w:after="189" w:line="200" w:lineRule="exact"/>
        <w:ind w:left="7520"/>
        <w:rPr>
          <w:sz w:val="24"/>
          <w:szCs w:val="28"/>
        </w:rPr>
      </w:pPr>
    </w:p>
    <w:p w:rsidR="00814848" w:rsidRPr="00C40037" w:rsidRDefault="00814848">
      <w:pPr>
        <w:pStyle w:val="30"/>
        <w:shd w:val="clear" w:color="auto" w:fill="auto"/>
        <w:spacing w:before="0" w:after="189" w:line="200" w:lineRule="exact"/>
        <w:ind w:left="7520"/>
        <w:rPr>
          <w:sz w:val="24"/>
          <w:szCs w:val="28"/>
        </w:rPr>
      </w:pPr>
    </w:p>
    <w:p w:rsidR="00814848" w:rsidRPr="00C40037" w:rsidRDefault="00814848">
      <w:pPr>
        <w:pStyle w:val="30"/>
        <w:shd w:val="clear" w:color="auto" w:fill="auto"/>
        <w:spacing w:before="0" w:after="189" w:line="200" w:lineRule="exact"/>
        <w:ind w:left="7520"/>
        <w:rPr>
          <w:sz w:val="24"/>
          <w:szCs w:val="28"/>
        </w:rPr>
      </w:pPr>
    </w:p>
    <w:p w:rsidR="00814848" w:rsidRPr="00C40037" w:rsidRDefault="00814848">
      <w:pPr>
        <w:pStyle w:val="30"/>
        <w:shd w:val="clear" w:color="auto" w:fill="auto"/>
        <w:spacing w:before="0" w:after="189" w:line="200" w:lineRule="exact"/>
        <w:ind w:left="7520"/>
        <w:rPr>
          <w:sz w:val="24"/>
          <w:szCs w:val="28"/>
        </w:rPr>
      </w:pPr>
    </w:p>
    <w:p w:rsidR="00814848" w:rsidRPr="00C40037" w:rsidRDefault="00814848">
      <w:pPr>
        <w:pStyle w:val="30"/>
        <w:shd w:val="clear" w:color="auto" w:fill="auto"/>
        <w:spacing w:before="0" w:after="189" w:line="200" w:lineRule="exact"/>
        <w:ind w:left="7520"/>
        <w:rPr>
          <w:sz w:val="24"/>
          <w:szCs w:val="28"/>
        </w:rPr>
      </w:pPr>
    </w:p>
    <w:p w:rsidR="00215BA3" w:rsidRPr="00C40037" w:rsidRDefault="00215BA3" w:rsidP="001F2038">
      <w:pPr>
        <w:pStyle w:val="2"/>
        <w:shd w:val="clear" w:color="auto" w:fill="auto"/>
        <w:spacing w:after="0" w:line="324" w:lineRule="exact"/>
        <w:ind w:left="5387"/>
        <w:jc w:val="left"/>
        <w:rPr>
          <w:sz w:val="24"/>
          <w:szCs w:val="28"/>
        </w:rPr>
      </w:pPr>
    </w:p>
    <w:p w:rsidR="00215BA3" w:rsidRPr="00C40037" w:rsidRDefault="00215BA3" w:rsidP="001F2038">
      <w:pPr>
        <w:pStyle w:val="2"/>
        <w:shd w:val="clear" w:color="auto" w:fill="auto"/>
        <w:spacing w:after="0" w:line="324" w:lineRule="exact"/>
        <w:ind w:left="5387"/>
        <w:jc w:val="left"/>
        <w:rPr>
          <w:sz w:val="24"/>
          <w:szCs w:val="28"/>
        </w:rPr>
      </w:pPr>
    </w:p>
    <w:p w:rsidR="00215BA3" w:rsidRPr="00C40037" w:rsidRDefault="00215BA3" w:rsidP="001F2038">
      <w:pPr>
        <w:pStyle w:val="2"/>
        <w:shd w:val="clear" w:color="auto" w:fill="auto"/>
        <w:spacing w:after="0" w:line="324" w:lineRule="exact"/>
        <w:ind w:left="5387"/>
        <w:jc w:val="left"/>
        <w:rPr>
          <w:sz w:val="24"/>
          <w:szCs w:val="28"/>
        </w:rPr>
      </w:pPr>
    </w:p>
    <w:p w:rsidR="00215BA3" w:rsidRPr="00C40037" w:rsidRDefault="00215BA3" w:rsidP="001F2038">
      <w:pPr>
        <w:pStyle w:val="2"/>
        <w:shd w:val="clear" w:color="auto" w:fill="auto"/>
        <w:spacing w:after="0" w:line="324" w:lineRule="exact"/>
        <w:ind w:left="5387"/>
        <w:jc w:val="left"/>
        <w:rPr>
          <w:sz w:val="24"/>
          <w:szCs w:val="28"/>
        </w:rPr>
      </w:pPr>
    </w:p>
    <w:p w:rsidR="00215BA3" w:rsidRPr="00C40037" w:rsidRDefault="00215BA3" w:rsidP="001F2038">
      <w:pPr>
        <w:pStyle w:val="2"/>
        <w:shd w:val="clear" w:color="auto" w:fill="auto"/>
        <w:spacing w:after="0" w:line="324" w:lineRule="exact"/>
        <w:ind w:left="5387"/>
        <w:jc w:val="left"/>
        <w:rPr>
          <w:sz w:val="24"/>
          <w:szCs w:val="28"/>
        </w:rPr>
      </w:pPr>
    </w:p>
    <w:p w:rsidR="00215BA3" w:rsidRPr="00C40037" w:rsidRDefault="00215BA3" w:rsidP="001F2038">
      <w:pPr>
        <w:pStyle w:val="2"/>
        <w:shd w:val="clear" w:color="auto" w:fill="auto"/>
        <w:spacing w:after="0" w:line="324" w:lineRule="exact"/>
        <w:ind w:left="5387"/>
        <w:jc w:val="left"/>
        <w:rPr>
          <w:sz w:val="24"/>
          <w:szCs w:val="28"/>
        </w:rPr>
      </w:pPr>
    </w:p>
    <w:p w:rsidR="001F2038" w:rsidRPr="00C40037" w:rsidRDefault="001F2038" w:rsidP="001F2038">
      <w:pPr>
        <w:pStyle w:val="2"/>
        <w:shd w:val="clear" w:color="auto" w:fill="auto"/>
        <w:spacing w:after="0" w:line="324" w:lineRule="exact"/>
        <w:ind w:left="5387"/>
        <w:jc w:val="left"/>
        <w:rPr>
          <w:sz w:val="24"/>
          <w:szCs w:val="28"/>
        </w:rPr>
      </w:pPr>
      <w:r w:rsidRPr="00C40037">
        <w:rPr>
          <w:sz w:val="24"/>
          <w:szCs w:val="28"/>
        </w:rPr>
        <w:t>Приложение 2</w:t>
      </w:r>
    </w:p>
    <w:p w:rsidR="001F2038" w:rsidRPr="00C40037" w:rsidRDefault="001F2038" w:rsidP="001F2038">
      <w:pPr>
        <w:pStyle w:val="2"/>
        <w:shd w:val="clear" w:color="auto" w:fill="auto"/>
        <w:spacing w:after="0" w:line="324" w:lineRule="exact"/>
        <w:ind w:left="5387" w:hanging="20"/>
        <w:jc w:val="left"/>
        <w:rPr>
          <w:sz w:val="24"/>
          <w:szCs w:val="28"/>
        </w:rPr>
      </w:pPr>
    </w:p>
    <w:p w:rsidR="001F2038" w:rsidRPr="00C40037" w:rsidRDefault="001F2038" w:rsidP="001F2038">
      <w:pPr>
        <w:pStyle w:val="2"/>
        <w:shd w:val="clear" w:color="auto" w:fill="auto"/>
        <w:spacing w:after="0" w:line="324" w:lineRule="exact"/>
        <w:ind w:left="5387" w:hanging="20"/>
        <w:jc w:val="left"/>
        <w:rPr>
          <w:sz w:val="24"/>
          <w:szCs w:val="28"/>
        </w:rPr>
      </w:pPr>
      <w:r w:rsidRPr="00C40037">
        <w:rPr>
          <w:sz w:val="24"/>
          <w:szCs w:val="28"/>
        </w:rPr>
        <w:t>к приказу комитета образования</w:t>
      </w:r>
    </w:p>
    <w:p w:rsidR="001F2038" w:rsidRPr="00C40037" w:rsidRDefault="001F2038" w:rsidP="001F2038">
      <w:pPr>
        <w:pStyle w:val="2"/>
        <w:shd w:val="clear" w:color="auto" w:fill="auto"/>
        <w:spacing w:after="0" w:line="324" w:lineRule="exact"/>
        <w:ind w:left="5387" w:hanging="20"/>
        <w:jc w:val="left"/>
        <w:rPr>
          <w:sz w:val="24"/>
          <w:szCs w:val="28"/>
        </w:rPr>
      </w:pPr>
      <w:r w:rsidRPr="00C40037">
        <w:rPr>
          <w:sz w:val="24"/>
          <w:szCs w:val="28"/>
        </w:rPr>
        <w:t>администрации города Ставрополя</w:t>
      </w:r>
    </w:p>
    <w:p w:rsidR="003A2BF0" w:rsidRPr="00C40037" w:rsidRDefault="003A2BF0" w:rsidP="001F2038">
      <w:pPr>
        <w:pStyle w:val="2"/>
        <w:shd w:val="clear" w:color="auto" w:fill="auto"/>
        <w:spacing w:after="0" w:line="324" w:lineRule="exact"/>
        <w:ind w:left="5387" w:hanging="20"/>
        <w:jc w:val="left"/>
        <w:rPr>
          <w:sz w:val="24"/>
          <w:szCs w:val="28"/>
        </w:rPr>
      </w:pPr>
    </w:p>
    <w:p w:rsidR="001F2038" w:rsidRPr="00C40037" w:rsidRDefault="001F2038" w:rsidP="001F2038">
      <w:pPr>
        <w:pStyle w:val="2"/>
        <w:shd w:val="clear" w:color="auto" w:fill="auto"/>
        <w:spacing w:after="0" w:line="324" w:lineRule="exact"/>
        <w:ind w:left="5387" w:hanging="20"/>
        <w:jc w:val="left"/>
        <w:rPr>
          <w:sz w:val="24"/>
          <w:szCs w:val="28"/>
        </w:rPr>
      </w:pPr>
      <w:r w:rsidRPr="00C40037">
        <w:rPr>
          <w:sz w:val="24"/>
          <w:szCs w:val="28"/>
        </w:rPr>
        <w:t xml:space="preserve">от </w:t>
      </w:r>
      <w:r w:rsidR="003A2BF0" w:rsidRPr="00C40037">
        <w:rPr>
          <w:sz w:val="24"/>
          <w:szCs w:val="28"/>
        </w:rPr>
        <w:t xml:space="preserve">        </w:t>
      </w:r>
      <w:r w:rsidRPr="00C40037">
        <w:rPr>
          <w:sz w:val="24"/>
          <w:szCs w:val="28"/>
        </w:rPr>
        <w:t>20</w:t>
      </w:r>
      <w:r w:rsidR="003A2BF0" w:rsidRPr="00C40037">
        <w:rPr>
          <w:sz w:val="24"/>
          <w:szCs w:val="28"/>
        </w:rPr>
        <w:t xml:space="preserve">        №</w:t>
      </w:r>
    </w:p>
    <w:p w:rsidR="001F2038" w:rsidRPr="00C40037" w:rsidRDefault="001F2038">
      <w:pPr>
        <w:pStyle w:val="30"/>
        <w:shd w:val="clear" w:color="auto" w:fill="auto"/>
        <w:spacing w:before="0" w:after="189" w:line="200" w:lineRule="exact"/>
        <w:ind w:left="7520"/>
        <w:rPr>
          <w:sz w:val="24"/>
          <w:szCs w:val="28"/>
        </w:rPr>
      </w:pPr>
    </w:p>
    <w:p w:rsidR="00743257" w:rsidRPr="00C40037" w:rsidRDefault="00743257">
      <w:pPr>
        <w:pStyle w:val="30"/>
        <w:shd w:val="clear" w:color="auto" w:fill="auto"/>
        <w:spacing w:before="0" w:after="189" w:line="200" w:lineRule="exact"/>
        <w:ind w:left="7520"/>
        <w:rPr>
          <w:sz w:val="24"/>
          <w:szCs w:val="28"/>
        </w:rPr>
      </w:pPr>
    </w:p>
    <w:p w:rsidR="00743257" w:rsidRPr="00C40037" w:rsidRDefault="00743257">
      <w:pPr>
        <w:pStyle w:val="30"/>
        <w:shd w:val="clear" w:color="auto" w:fill="auto"/>
        <w:spacing w:before="0" w:after="189" w:line="200" w:lineRule="exact"/>
        <w:ind w:left="7520"/>
        <w:rPr>
          <w:sz w:val="24"/>
          <w:szCs w:val="28"/>
        </w:rPr>
      </w:pPr>
    </w:p>
    <w:p w:rsidR="00743257" w:rsidRPr="00C40037" w:rsidRDefault="003F6CB6" w:rsidP="00743257">
      <w:pPr>
        <w:jc w:val="center"/>
        <w:rPr>
          <w:rFonts w:ascii="Times New Roman" w:hAnsi="Times New Roman" w:cs="Times New Roman"/>
          <w:szCs w:val="28"/>
        </w:rPr>
      </w:pPr>
      <w:bookmarkStart w:id="1" w:name="bookmark1"/>
      <w:r w:rsidRPr="00C40037">
        <w:rPr>
          <w:rFonts w:ascii="Times New Roman" w:hAnsi="Times New Roman" w:cs="Times New Roman"/>
          <w:szCs w:val="28"/>
        </w:rPr>
        <w:t>ПОЛОЖЕНИЕ</w:t>
      </w:r>
    </w:p>
    <w:p w:rsidR="00AB5573" w:rsidRPr="00C40037" w:rsidRDefault="003F6CB6" w:rsidP="00743257">
      <w:pPr>
        <w:jc w:val="center"/>
        <w:rPr>
          <w:rFonts w:ascii="Times New Roman" w:hAnsi="Times New Roman" w:cs="Times New Roman"/>
          <w:szCs w:val="28"/>
        </w:rPr>
      </w:pPr>
      <w:r w:rsidRPr="00C40037">
        <w:rPr>
          <w:rFonts w:ascii="Times New Roman" w:hAnsi="Times New Roman" w:cs="Times New Roman"/>
          <w:szCs w:val="28"/>
        </w:rPr>
        <w:t xml:space="preserve">о муниципальном обменном фонде учебников города </w:t>
      </w:r>
      <w:bookmarkEnd w:id="1"/>
      <w:r w:rsidR="003A2BF0" w:rsidRPr="00C40037">
        <w:rPr>
          <w:rFonts w:ascii="Times New Roman" w:hAnsi="Times New Roman" w:cs="Times New Roman"/>
          <w:szCs w:val="28"/>
        </w:rPr>
        <w:t>Ставрополя</w:t>
      </w:r>
    </w:p>
    <w:p w:rsidR="00743257" w:rsidRPr="00C40037" w:rsidRDefault="00743257" w:rsidP="00743257">
      <w:pPr>
        <w:jc w:val="center"/>
        <w:rPr>
          <w:rFonts w:ascii="Times New Roman" w:hAnsi="Times New Roman" w:cs="Times New Roman"/>
          <w:szCs w:val="28"/>
        </w:rPr>
      </w:pPr>
    </w:p>
    <w:p w:rsidR="00AB5573" w:rsidRPr="00C40037" w:rsidRDefault="00743257" w:rsidP="00743257">
      <w:pPr>
        <w:pStyle w:val="2"/>
        <w:shd w:val="clear" w:color="auto" w:fill="auto"/>
        <w:spacing w:after="0" w:line="322" w:lineRule="exact"/>
        <w:rPr>
          <w:sz w:val="24"/>
          <w:szCs w:val="28"/>
        </w:rPr>
      </w:pPr>
      <w:r w:rsidRPr="00C40037">
        <w:rPr>
          <w:sz w:val="24"/>
          <w:szCs w:val="28"/>
        </w:rPr>
        <w:t xml:space="preserve">I. </w:t>
      </w:r>
      <w:r w:rsidR="003F6CB6" w:rsidRPr="00C40037">
        <w:rPr>
          <w:sz w:val="24"/>
          <w:szCs w:val="28"/>
        </w:rPr>
        <w:t>Общие положения</w:t>
      </w:r>
    </w:p>
    <w:p w:rsidR="00743257" w:rsidRPr="00C40037" w:rsidRDefault="00743257" w:rsidP="00743257">
      <w:pPr>
        <w:pStyle w:val="2"/>
        <w:shd w:val="clear" w:color="auto" w:fill="auto"/>
        <w:spacing w:after="0" w:line="322" w:lineRule="exact"/>
        <w:rPr>
          <w:sz w:val="24"/>
          <w:szCs w:val="28"/>
        </w:rPr>
      </w:pPr>
    </w:p>
    <w:p w:rsidR="00AB5573" w:rsidRPr="00C40037" w:rsidRDefault="003F6CB6">
      <w:pPr>
        <w:pStyle w:val="2"/>
        <w:numPr>
          <w:ilvl w:val="5"/>
          <w:numId w:val="2"/>
        </w:numPr>
        <w:shd w:val="clear" w:color="auto" w:fill="auto"/>
        <w:tabs>
          <w:tab w:val="left" w:pos="1066"/>
        </w:tabs>
        <w:spacing w:after="0" w:line="322" w:lineRule="exact"/>
        <w:ind w:left="2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 xml:space="preserve">Положение о муниципальном обменном фонде учебников города </w:t>
      </w:r>
      <w:r w:rsidR="003A2BF0" w:rsidRPr="00C40037">
        <w:rPr>
          <w:sz w:val="24"/>
          <w:szCs w:val="28"/>
        </w:rPr>
        <w:t>Ставрополя</w:t>
      </w:r>
      <w:r w:rsidRPr="00C40037">
        <w:rPr>
          <w:sz w:val="24"/>
          <w:szCs w:val="28"/>
        </w:rPr>
        <w:t xml:space="preserve"> (далее - Положение) регламентирует порядок формирования и использования муниципального обменного фонда учебников города </w:t>
      </w:r>
      <w:r w:rsidR="003A2BF0" w:rsidRPr="00C40037">
        <w:rPr>
          <w:sz w:val="24"/>
          <w:szCs w:val="28"/>
        </w:rPr>
        <w:t>Ставрополя</w:t>
      </w:r>
      <w:r w:rsidRPr="00C40037">
        <w:rPr>
          <w:sz w:val="24"/>
          <w:szCs w:val="28"/>
        </w:rPr>
        <w:t>.</w:t>
      </w:r>
    </w:p>
    <w:p w:rsidR="00AB5573" w:rsidRPr="00C40037" w:rsidRDefault="003F6CB6">
      <w:pPr>
        <w:pStyle w:val="2"/>
        <w:numPr>
          <w:ilvl w:val="5"/>
          <w:numId w:val="2"/>
        </w:numPr>
        <w:shd w:val="clear" w:color="auto" w:fill="auto"/>
        <w:tabs>
          <w:tab w:val="left" w:pos="1059"/>
        </w:tabs>
        <w:spacing w:after="0" w:line="322" w:lineRule="exact"/>
        <w:ind w:left="2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 xml:space="preserve">Настоящее Положение разработано в соответствии с Федеральным законом от 29 декабря 2012 года № 273-ФЗ «Об образовании в Российской Федерации», Федеральным законом от 29 декабря 1994 года № 78-ФЗ «О библиотечном деле», Приказом Министерства образования </w:t>
      </w:r>
      <w:r w:rsidR="003A2BF0" w:rsidRPr="00C40037">
        <w:rPr>
          <w:sz w:val="24"/>
          <w:szCs w:val="28"/>
        </w:rPr>
        <w:t xml:space="preserve">и науки </w:t>
      </w:r>
      <w:r w:rsidRPr="00C40037">
        <w:rPr>
          <w:sz w:val="24"/>
          <w:szCs w:val="28"/>
        </w:rPr>
        <w:t>Российской Федерации от 24 августа 2000 года № 2488 «Об учете библиотечного фонда библиотек образовательных учреждений».</w:t>
      </w:r>
    </w:p>
    <w:p w:rsidR="00AB5573" w:rsidRPr="00C40037" w:rsidRDefault="003F6CB6">
      <w:pPr>
        <w:pStyle w:val="2"/>
        <w:numPr>
          <w:ilvl w:val="5"/>
          <w:numId w:val="2"/>
        </w:numPr>
        <w:shd w:val="clear" w:color="auto" w:fill="auto"/>
        <w:tabs>
          <w:tab w:val="left" w:pos="1093"/>
        </w:tabs>
        <w:spacing w:after="0" w:line="322" w:lineRule="exact"/>
        <w:ind w:left="2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Муниципальный обменный фонд учебников (далее - обменный фонд) - это виртуальная база данных, которая комплектуется на осн</w:t>
      </w:r>
      <w:r w:rsidR="00881EC9" w:rsidRPr="00C40037">
        <w:rPr>
          <w:sz w:val="24"/>
          <w:szCs w:val="28"/>
        </w:rPr>
        <w:t xml:space="preserve">ове информации, предоставленной </w:t>
      </w:r>
      <w:r w:rsidRPr="00C40037">
        <w:rPr>
          <w:sz w:val="24"/>
          <w:szCs w:val="28"/>
        </w:rPr>
        <w:t xml:space="preserve">образовательными организациями города </w:t>
      </w:r>
      <w:r w:rsidR="00881EC9" w:rsidRPr="00C40037">
        <w:rPr>
          <w:sz w:val="24"/>
          <w:szCs w:val="28"/>
        </w:rPr>
        <w:t>Ставрополя</w:t>
      </w:r>
      <w:r w:rsidRPr="00C40037">
        <w:rPr>
          <w:sz w:val="24"/>
          <w:szCs w:val="28"/>
        </w:rPr>
        <w:t xml:space="preserve">, реализующими образовательные программы начального </w:t>
      </w:r>
      <w:r w:rsidRPr="00C40037">
        <w:rPr>
          <w:rStyle w:val="12pt0"/>
          <w:szCs w:val="28"/>
        </w:rPr>
        <w:t xml:space="preserve">общего, основного общего и среднего общего образования (далее </w:t>
      </w:r>
      <w:r w:rsidR="00881EC9" w:rsidRPr="00C40037">
        <w:rPr>
          <w:sz w:val="24"/>
          <w:szCs w:val="28"/>
        </w:rPr>
        <w:t>-</w:t>
      </w:r>
      <w:r w:rsidRPr="00C40037">
        <w:rPr>
          <w:rStyle w:val="12pt0"/>
          <w:szCs w:val="28"/>
        </w:rPr>
        <w:t xml:space="preserve"> </w:t>
      </w:r>
      <w:r w:rsidRPr="00C40037">
        <w:rPr>
          <w:sz w:val="24"/>
          <w:szCs w:val="28"/>
        </w:rPr>
        <w:t xml:space="preserve">общеобразовательные организации). Обменный фонд составляют учебники, используемые в </w:t>
      </w:r>
      <w:r w:rsidRPr="00C40037">
        <w:rPr>
          <w:sz w:val="24"/>
          <w:szCs w:val="28"/>
        </w:rPr>
        <w:lastRenderedPageBreak/>
        <w:t>образовательном процессе общеобразовательных организаций, находящиеся на балансе конкретной общеобразовательной организации и не используемые ею в предстоящем учебном году.</w:t>
      </w:r>
    </w:p>
    <w:p w:rsidR="00AB5573" w:rsidRPr="00C40037" w:rsidRDefault="003F6CB6">
      <w:pPr>
        <w:pStyle w:val="2"/>
        <w:numPr>
          <w:ilvl w:val="5"/>
          <w:numId w:val="2"/>
        </w:numPr>
        <w:shd w:val="clear" w:color="auto" w:fill="auto"/>
        <w:tabs>
          <w:tab w:val="left" w:pos="997"/>
        </w:tabs>
        <w:spacing w:after="0" w:line="322" w:lineRule="exact"/>
        <w:ind w:left="2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 xml:space="preserve">База данных учебников, имеющихся в обменном фонде, размещается на официальном сайте </w:t>
      </w:r>
      <w:r w:rsidR="00881EC9" w:rsidRPr="00C40037">
        <w:rPr>
          <w:sz w:val="24"/>
          <w:szCs w:val="28"/>
        </w:rPr>
        <w:t>комитете</w:t>
      </w:r>
      <w:r w:rsidRPr="00C40037">
        <w:rPr>
          <w:sz w:val="24"/>
          <w:szCs w:val="28"/>
        </w:rPr>
        <w:t xml:space="preserve"> образования администрации города </w:t>
      </w:r>
      <w:r w:rsidR="00CF2C2D" w:rsidRPr="00C40037">
        <w:rPr>
          <w:sz w:val="24"/>
          <w:szCs w:val="28"/>
        </w:rPr>
        <w:t xml:space="preserve">Ставрополя </w:t>
      </w:r>
      <w:r w:rsidRPr="00C40037">
        <w:rPr>
          <w:sz w:val="24"/>
          <w:szCs w:val="28"/>
        </w:rPr>
        <w:t xml:space="preserve">(далее - </w:t>
      </w:r>
      <w:r w:rsidR="00CF2C2D" w:rsidRPr="00C40037">
        <w:rPr>
          <w:sz w:val="24"/>
          <w:szCs w:val="28"/>
        </w:rPr>
        <w:t>комитет</w:t>
      </w:r>
      <w:r w:rsidRPr="00C40037">
        <w:rPr>
          <w:sz w:val="24"/>
          <w:szCs w:val="28"/>
        </w:rPr>
        <w:t xml:space="preserve"> образования) и ежегодно обновляется по мере поступления новой информации.</w:t>
      </w:r>
    </w:p>
    <w:p w:rsidR="00AB5573" w:rsidRPr="00C40037" w:rsidRDefault="003F6CB6">
      <w:pPr>
        <w:pStyle w:val="2"/>
        <w:numPr>
          <w:ilvl w:val="5"/>
          <w:numId w:val="2"/>
        </w:numPr>
        <w:shd w:val="clear" w:color="auto" w:fill="auto"/>
        <w:tabs>
          <w:tab w:val="left" w:pos="1035"/>
        </w:tabs>
        <w:spacing w:after="231" w:line="317" w:lineRule="exact"/>
        <w:ind w:left="2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 xml:space="preserve">Участниками обменного фонда являются все общеобразовательные организации города </w:t>
      </w:r>
      <w:r w:rsidR="00CF2C2D" w:rsidRPr="00C40037">
        <w:rPr>
          <w:sz w:val="24"/>
          <w:szCs w:val="28"/>
        </w:rPr>
        <w:t>Ставрополя</w:t>
      </w:r>
      <w:r w:rsidRPr="00C40037">
        <w:rPr>
          <w:sz w:val="24"/>
          <w:szCs w:val="28"/>
        </w:rPr>
        <w:t>.</w:t>
      </w:r>
    </w:p>
    <w:p w:rsidR="00AB5573" w:rsidRPr="00C40037" w:rsidRDefault="003F6CB6">
      <w:pPr>
        <w:pStyle w:val="2"/>
        <w:shd w:val="clear" w:color="auto" w:fill="auto"/>
        <w:spacing w:after="0" w:line="329" w:lineRule="exact"/>
        <w:rPr>
          <w:sz w:val="24"/>
          <w:szCs w:val="28"/>
        </w:rPr>
      </w:pPr>
      <w:r w:rsidRPr="00C40037">
        <w:rPr>
          <w:sz w:val="24"/>
          <w:szCs w:val="28"/>
        </w:rPr>
        <w:t>II. Цель и задачи обменного фонда</w:t>
      </w:r>
    </w:p>
    <w:p w:rsidR="00CF2C2D" w:rsidRPr="00C40037" w:rsidRDefault="00CF2C2D">
      <w:pPr>
        <w:pStyle w:val="2"/>
        <w:shd w:val="clear" w:color="auto" w:fill="auto"/>
        <w:spacing w:after="0" w:line="329" w:lineRule="exact"/>
        <w:rPr>
          <w:sz w:val="24"/>
          <w:szCs w:val="28"/>
        </w:rPr>
      </w:pPr>
    </w:p>
    <w:p w:rsidR="00AB5573" w:rsidRPr="00C40037" w:rsidRDefault="003F6CB6" w:rsidP="00CF2C2D">
      <w:pPr>
        <w:pStyle w:val="2"/>
        <w:numPr>
          <w:ilvl w:val="5"/>
          <w:numId w:val="2"/>
        </w:numPr>
        <w:shd w:val="clear" w:color="auto" w:fill="auto"/>
        <w:tabs>
          <w:tab w:val="left" w:pos="1105"/>
        </w:tabs>
        <w:spacing w:after="0" w:line="276" w:lineRule="auto"/>
        <w:ind w:left="2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Обменный фонд создается с целью максимально эффективного использования учебников, имеющихся в библиотечных фондах общеобразовательных организаций, и обеспечения ими обучающихся.</w:t>
      </w:r>
    </w:p>
    <w:p w:rsidR="00AB5573" w:rsidRPr="00C40037" w:rsidRDefault="003F6CB6" w:rsidP="00CF2C2D">
      <w:pPr>
        <w:pStyle w:val="2"/>
        <w:numPr>
          <w:ilvl w:val="5"/>
          <w:numId w:val="2"/>
        </w:numPr>
        <w:shd w:val="clear" w:color="auto" w:fill="auto"/>
        <w:tabs>
          <w:tab w:val="left" w:pos="1000"/>
        </w:tabs>
        <w:spacing w:after="0" w:line="276" w:lineRule="auto"/>
        <w:ind w:left="6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Задачи обменного фонда:</w:t>
      </w:r>
    </w:p>
    <w:p w:rsidR="00AB5573" w:rsidRPr="00C40037" w:rsidRDefault="003F6CB6">
      <w:pPr>
        <w:pStyle w:val="2"/>
        <w:numPr>
          <w:ilvl w:val="6"/>
          <w:numId w:val="2"/>
        </w:numPr>
        <w:shd w:val="clear" w:color="auto" w:fill="auto"/>
        <w:tabs>
          <w:tab w:val="left" w:pos="1133"/>
        </w:tabs>
        <w:spacing w:after="0" w:line="334" w:lineRule="exact"/>
        <w:ind w:left="6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создать систему рационального и эффективного формирования и использования учебных библиотечных фондов общеобразовательных организаций;</w:t>
      </w:r>
    </w:p>
    <w:p w:rsidR="00AB5573" w:rsidRPr="00C40037" w:rsidRDefault="003F6CB6">
      <w:pPr>
        <w:pStyle w:val="2"/>
        <w:numPr>
          <w:ilvl w:val="6"/>
          <w:numId w:val="2"/>
        </w:numPr>
        <w:shd w:val="clear" w:color="auto" w:fill="auto"/>
        <w:tabs>
          <w:tab w:val="left" w:pos="1078"/>
        </w:tabs>
        <w:spacing w:after="0" w:line="326" w:lineRule="exact"/>
        <w:ind w:left="6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выявить и обеспечить учет и сохранность неиспользуемых учебных фондов в библиотеках всех общеобразовательных организаций;</w:t>
      </w:r>
    </w:p>
    <w:p w:rsidR="00AB5573" w:rsidRPr="00C40037" w:rsidRDefault="003F6CB6">
      <w:pPr>
        <w:pStyle w:val="2"/>
        <w:numPr>
          <w:ilvl w:val="6"/>
          <w:numId w:val="2"/>
        </w:numPr>
        <w:shd w:val="clear" w:color="auto" w:fill="auto"/>
        <w:tabs>
          <w:tab w:val="left" w:pos="1682"/>
        </w:tabs>
        <w:spacing w:after="242" w:line="326" w:lineRule="exact"/>
        <w:ind w:left="6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перераспределять учебные библиотечные фонды общеобразовательных организаций с учетом изменения потребности в учебниках.</w:t>
      </w:r>
    </w:p>
    <w:p w:rsidR="00AB5573" w:rsidRPr="00C40037" w:rsidRDefault="003F6CB6">
      <w:pPr>
        <w:pStyle w:val="2"/>
        <w:shd w:val="clear" w:color="auto" w:fill="auto"/>
        <w:spacing w:after="0" w:line="324" w:lineRule="exact"/>
        <w:ind w:left="2340"/>
        <w:jc w:val="left"/>
        <w:rPr>
          <w:sz w:val="24"/>
          <w:szCs w:val="28"/>
        </w:rPr>
      </w:pPr>
      <w:r w:rsidRPr="00C40037">
        <w:rPr>
          <w:sz w:val="24"/>
          <w:szCs w:val="28"/>
        </w:rPr>
        <w:t>III. Порядок формирования обменного фонда</w:t>
      </w:r>
    </w:p>
    <w:p w:rsidR="00CF2C2D" w:rsidRPr="00C40037" w:rsidRDefault="00CF2C2D">
      <w:pPr>
        <w:pStyle w:val="2"/>
        <w:shd w:val="clear" w:color="auto" w:fill="auto"/>
        <w:spacing w:after="0" w:line="324" w:lineRule="exact"/>
        <w:ind w:left="2340"/>
        <w:jc w:val="left"/>
        <w:rPr>
          <w:sz w:val="24"/>
          <w:szCs w:val="28"/>
        </w:rPr>
      </w:pPr>
    </w:p>
    <w:p w:rsidR="00AB5573" w:rsidRPr="00C40037" w:rsidRDefault="00CF2C2D">
      <w:pPr>
        <w:pStyle w:val="2"/>
        <w:numPr>
          <w:ilvl w:val="5"/>
          <w:numId w:val="2"/>
        </w:numPr>
        <w:shd w:val="clear" w:color="auto" w:fill="auto"/>
        <w:tabs>
          <w:tab w:val="left" w:pos="1034"/>
        </w:tabs>
        <w:spacing w:after="0" w:line="324" w:lineRule="exact"/>
        <w:ind w:left="6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Комитет</w:t>
      </w:r>
      <w:r w:rsidR="003F6CB6" w:rsidRPr="00C40037">
        <w:rPr>
          <w:sz w:val="24"/>
          <w:szCs w:val="28"/>
        </w:rPr>
        <w:t xml:space="preserve"> образования:</w:t>
      </w:r>
    </w:p>
    <w:p w:rsidR="00AB5573" w:rsidRPr="00C40037" w:rsidRDefault="003F6CB6">
      <w:pPr>
        <w:pStyle w:val="2"/>
        <w:numPr>
          <w:ilvl w:val="6"/>
          <w:numId w:val="2"/>
        </w:numPr>
        <w:shd w:val="clear" w:color="auto" w:fill="auto"/>
        <w:tabs>
          <w:tab w:val="left" w:pos="1162"/>
        </w:tabs>
        <w:spacing w:after="0" w:line="324" w:lineRule="exact"/>
        <w:ind w:left="6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контролирует деятельность по формированию и использованию обменного фонда и обмен учебниками между общеобразовательными организациями;</w:t>
      </w:r>
    </w:p>
    <w:p w:rsidR="00AB5573" w:rsidRPr="00C40037" w:rsidRDefault="003F6CB6">
      <w:pPr>
        <w:pStyle w:val="2"/>
        <w:numPr>
          <w:ilvl w:val="6"/>
          <w:numId w:val="2"/>
        </w:numPr>
        <w:shd w:val="clear" w:color="auto" w:fill="auto"/>
        <w:tabs>
          <w:tab w:val="left" w:pos="1058"/>
        </w:tabs>
        <w:spacing w:after="0" w:line="324" w:lineRule="exact"/>
        <w:ind w:left="6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утверждает изменения и дополнения к данному Положению.</w:t>
      </w:r>
    </w:p>
    <w:p w:rsidR="00AB5573" w:rsidRPr="00C40037" w:rsidRDefault="003F6CB6">
      <w:pPr>
        <w:pStyle w:val="2"/>
        <w:numPr>
          <w:ilvl w:val="5"/>
          <w:numId w:val="2"/>
        </w:numPr>
        <w:shd w:val="clear" w:color="auto" w:fill="auto"/>
        <w:tabs>
          <w:tab w:val="left" w:pos="1159"/>
        </w:tabs>
        <w:spacing w:after="0" w:line="324" w:lineRule="exact"/>
        <w:ind w:left="60" w:right="40" w:firstLine="700"/>
        <w:jc w:val="both"/>
        <w:rPr>
          <w:sz w:val="24"/>
          <w:szCs w:val="28"/>
        </w:rPr>
      </w:pPr>
      <w:proofErr w:type="gramStart"/>
      <w:r w:rsidRPr="00C40037">
        <w:rPr>
          <w:sz w:val="24"/>
          <w:szCs w:val="28"/>
        </w:rPr>
        <w:t>Ответственный</w:t>
      </w:r>
      <w:proofErr w:type="gramEnd"/>
      <w:r w:rsidRPr="00C40037">
        <w:rPr>
          <w:sz w:val="24"/>
          <w:szCs w:val="28"/>
        </w:rPr>
        <w:t xml:space="preserve"> за организацию деятельности обменного фонда (далее - муниципальный ответственный):</w:t>
      </w:r>
    </w:p>
    <w:p w:rsidR="00AB5573" w:rsidRPr="00C40037" w:rsidRDefault="003F6CB6">
      <w:pPr>
        <w:pStyle w:val="2"/>
        <w:numPr>
          <w:ilvl w:val="6"/>
          <w:numId w:val="2"/>
        </w:numPr>
        <w:shd w:val="clear" w:color="auto" w:fill="auto"/>
        <w:tabs>
          <w:tab w:val="left" w:pos="1342"/>
        </w:tabs>
        <w:spacing w:after="0" w:line="324" w:lineRule="exact"/>
        <w:ind w:left="6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составляет сводный банк данных учебников библиотек общеобразовательных организаций и определяет потребность в учебниках;</w:t>
      </w:r>
    </w:p>
    <w:p w:rsidR="00AB5573" w:rsidRPr="00C40037" w:rsidRDefault="003F6CB6">
      <w:pPr>
        <w:pStyle w:val="2"/>
        <w:numPr>
          <w:ilvl w:val="6"/>
          <w:numId w:val="2"/>
        </w:numPr>
        <w:shd w:val="clear" w:color="auto" w:fill="auto"/>
        <w:tabs>
          <w:tab w:val="left" w:pos="1065"/>
        </w:tabs>
        <w:spacing w:after="0" w:line="324" w:lineRule="exact"/>
        <w:ind w:left="6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создаёт электронный каталог учебников обменного фонда;</w:t>
      </w:r>
    </w:p>
    <w:p w:rsidR="00AB5573" w:rsidRPr="00C40037" w:rsidRDefault="003F6CB6">
      <w:pPr>
        <w:pStyle w:val="2"/>
        <w:numPr>
          <w:ilvl w:val="6"/>
          <w:numId w:val="2"/>
        </w:numPr>
        <w:shd w:val="clear" w:color="auto" w:fill="auto"/>
        <w:tabs>
          <w:tab w:val="left" w:pos="1370"/>
        </w:tabs>
        <w:spacing w:after="0" w:line="324" w:lineRule="exact"/>
        <w:ind w:left="6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 xml:space="preserve">доводит до сведения общеобразовательных </w:t>
      </w:r>
      <w:r w:rsidR="00CF2C2D" w:rsidRPr="00C40037">
        <w:rPr>
          <w:sz w:val="24"/>
          <w:szCs w:val="28"/>
        </w:rPr>
        <w:t>организаций</w:t>
      </w:r>
      <w:r w:rsidRPr="00C40037">
        <w:rPr>
          <w:sz w:val="24"/>
          <w:szCs w:val="28"/>
        </w:rPr>
        <w:t xml:space="preserve"> информацию о данных обменного фонда (не позднее 01 июля текущего года);</w:t>
      </w:r>
    </w:p>
    <w:p w:rsidR="00AB5573" w:rsidRPr="00C40037" w:rsidRDefault="003F6CB6">
      <w:pPr>
        <w:pStyle w:val="2"/>
        <w:numPr>
          <w:ilvl w:val="6"/>
          <w:numId w:val="2"/>
        </w:numPr>
        <w:shd w:val="clear" w:color="auto" w:fill="auto"/>
        <w:tabs>
          <w:tab w:val="left" w:pos="1289"/>
        </w:tabs>
        <w:spacing w:after="0" w:line="324" w:lineRule="exact"/>
        <w:ind w:left="6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оказывает методическую помощь по вопросам работы с неиспользуемыми учебниками и организации книгообмена;</w:t>
      </w:r>
    </w:p>
    <w:p w:rsidR="00AB5573" w:rsidRPr="00C40037" w:rsidRDefault="003F6CB6">
      <w:pPr>
        <w:pStyle w:val="2"/>
        <w:numPr>
          <w:ilvl w:val="6"/>
          <w:numId w:val="2"/>
        </w:numPr>
        <w:shd w:val="clear" w:color="auto" w:fill="auto"/>
        <w:tabs>
          <w:tab w:val="left" w:pos="1166"/>
        </w:tabs>
        <w:spacing w:after="0" w:line="324" w:lineRule="exact"/>
        <w:ind w:left="6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координирует обмен учебниками между общеобразовательными организациями (до 30 августа текущего года).</w:t>
      </w:r>
    </w:p>
    <w:p w:rsidR="00AB5573" w:rsidRPr="00C40037" w:rsidRDefault="003F6CB6">
      <w:pPr>
        <w:pStyle w:val="2"/>
        <w:numPr>
          <w:ilvl w:val="5"/>
          <w:numId w:val="2"/>
        </w:numPr>
        <w:shd w:val="clear" w:color="auto" w:fill="auto"/>
        <w:tabs>
          <w:tab w:val="left" w:pos="1151"/>
        </w:tabs>
        <w:spacing w:after="0" w:line="324" w:lineRule="exact"/>
        <w:ind w:left="6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Администрация общеобразовательной организации:</w:t>
      </w:r>
    </w:p>
    <w:p w:rsidR="00AB5573" w:rsidRPr="00C40037" w:rsidRDefault="003F6CB6">
      <w:pPr>
        <w:pStyle w:val="2"/>
        <w:numPr>
          <w:ilvl w:val="6"/>
          <w:numId w:val="2"/>
        </w:numPr>
        <w:shd w:val="clear" w:color="auto" w:fill="auto"/>
        <w:tabs>
          <w:tab w:val="left" w:pos="1308"/>
        </w:tabs>
        <w:spacing w:after="0" w:line="324" w:lineRule="exact"/>
        <w:ind w:left="6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анализирует качество комплектования учебного фонда, в соответствии с утвержденными: федеральным перечнем учебников, образовательными программами и учебно-методическими комплектами;</w:t>
      </w:r>
    </w:p>
    <w:p w:rsidR="00AB5573" w:rsidRPr="00C40037" w:rsidRDefault="003F6CB6">
      <w:pPr>
        <w:pStyle w:val="2"/>
        <w:numPr>
          <w:ilvl w:val="6"/>
          <w:numId w:val="2"/>
        </w:numPr>
        <w:shd w:val="clear" w:color="auto" w:fill="auto"/>
        <w:tabs>
          <w:tab w:val="left" w:pos="1128"/>
        </w:tabs>
        <w:spacing w:after="0" w:line="324" w:lineRule="exact"/>
        <w:ind w:left="6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 xml:space="preserve">осуществляет </w:t>
      </w:r>
      <w:proofErr w:type="gramStart"/>
      <w:r w:rsidRPr="00C40037">
        <w:rPr>
          <w:sz w:val="24"/>
          <w:szCs w:val="28"/>
        </w:rPr>
        <w:t>контроль за</w:t>
      </w:r>
      <w:proofErr w:type="gramEnd"/>
      <w:r w:rsidRPr="00C40037">
        <w:rPr>
          <w:sz w:val="24"/>
          <w:szCs w:val="28"/>
        </w:rPr>
        <w:t xml:space="preserve"> учетом и использованием учебников в библиотеке;</w:t>
      </w:r>
    </w:p>
    <w:p w:rsidR="00AB5573" w:rsidRPr="00C40037" w:rsidRDefault="003F6CB6">
      <w:pPr>
        <w:pStyle w:val="2"/>
        <w:numPr>
          <w:ilvl w:val="6"/>
          <w:numId w:val="2"/>
        </w:numPr>
        <w:shd w:val="clear" w:color="auto" w:fill="auto"/>
        <w:tabs>
          <w:tab w:val="left" w:pos="1065"/>
        </w:tabs>
        <w:spacing w:after="0" w:line="324" w:lineRule="exact"/>
        <w:ind w:left="6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 xml:space="preserve">ежегодно предоставляет в </w:t>
      </w:r>
      <w:r w:rsidR="00CF2C2D" w:rsidRPr="00C40037">
        <w:rPr>
          <w:sz w:val="24"/>
          <w:szCs w:val="28"/>
        </w:rPr>
        <w:t>комитет</w:t>
      </w:r>
      <w:r w:rsidRPr="00C40037">
        <w:rPr>
          <w:sz w:val="24"/>
          <w:szCs w:val="28"/>
        </w:rPr>
        <w:t xml:space="preserve"> образования:</w:t>
      </w:r>
    </w:p>
    <w:p w:rsidR="00AB5573" w:rsidRPr="00C40037" w:rsidRDefault="003F6CB6">
      <w:pPr>
        <w:pStyle w:val="2"/>
        <w:numPr>
          <w:ilvl w:val="6"/>
          <w:numId w:val="2"/>
        </w:numPr>
        <w:shd w:val="clear" w:color="auto" w:fill="auto"/>
        <w:tabs>
          <w:tab w:val="left" w:pos="1301"/>
        </w:tabs>
        <w:spacing w:after="0" w:line="324" w:lineRule="exact"/>
        <w:ind w:left="6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lastRenderedPageBreak/>
        <w:t>приказ об утверждении</w:t>
      </w:r>
      <w:r w:rsidR="00CF2C2D" w:rsidRPr="00C40037">
        <w:rPr>
          <w:sz w:val="24"/>
          <w:szCs w:val="28"/>
        </w:rPr>
        <w:t xml:space="preserve"> учебного плана, списка учебно-</w:t>
      </w:r>
      <w:r w:rsidRPr="00C40037">
        <w:rPr>
          <w:sz w:val="24"/>
          <w:szCs w:val="28"/>
        </w:rPr>
        <w:t>методических комплектов и учебников, используемых в образовательном процессе в предстоящем учебном году (не позднее 01 мая текущего года);</w:t>
      </w:r>
    </w:p>
    <w:p w:rsidR="00AB5573" w:rsidRPr="00C40037" w:rsidRDefault="003F6CB6">
      <w:pPr>
        <w:pStyle w:val="2"/>
        <w:numPr>
          <w:ilvl w:val="6"/>
          <w:numId w:val="2"/>
        </w:numPr>
        <w:shd w:val="clear" w:color="auto" w:fill="auto"/>
        <w:tabs>
          <w:tab w:val="left" w:pos="1099"/>
        </w:tabs>
        <w:spacing w:after="0" w:line="324" w:lineRule="exact"/>
        <w:ind w:left="6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список учебников, не используемых в образовательном процес</w:t>
      </w:r>
      <w:r w:rsidR="00CF2C2D" w:rsidRPr="00C40037">
        <w:rPr>
          <w:sz w:val="24"/>
          <w:szCs w:val="28"/>
        </w:rPr>
        <w:t xml:space="preserve">се в предстоящем учебном году (приложение </w:t>
      </w:r>
      <w:r w:rsidRPr="00C40037">
        <w:rPr>
          <w:sz w:val="24"/>
          <w:szCs w:val="28"/>
        </w:rPr>
        <w:t>1) (не позднее 01 июня текущего года);</w:t>
      </w:r>
    </w:p>
    <w:p w:rsidR="00AB5573" w:rsidRPr="00C40037" w:rsidRDefault="003F6CB6">
      <w:pPr>
        <w:pStyle w:val="2"/>
        <w:numPr>
          <w:ilvl w:val="6"/>
          <w:numId w:val="2"/>
        </w:numPr>
        <w:shd w:val="clear" w:color="auto" w:fill="auto"/>
        <w:tabs>
          <w:tab w:val="left" w:pos="1085"/>
        </w:tabs>
        <w:spacing w:after="0" w:line="324" w:lineRule="exact"/>
        <w:ind w:left="6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заявку на недостающие учебники, необходимые для осуществления учебного процес</w:t>
      </w:r>
      <w:r w:rsidR="00CF2C2D" w:rsidRPr="00C40037">
        <w:rPr>
          <w:sz w:val="24"/>
          <w:szCs w:val="28"/>
        </w:rPr>
        <w:t xml:space="preserve">са в предстоящем учебном году (приложение </w:t>
      </w:r>
      <w:r w:rsidRPr="00C40037">
        <w:rPr>
          <w:sz w:val="24"/>
          <w:szCs w:val="28"/>
        </w:rPr>
        <w:t>2) (не позднее 01 августа текущего года);</w:t>
      </w:r>
    </w:p>
    <w:p w:rsidR="00AB5573" w:rsidRPr="00C40037" w:rsidRDefault="003F6CB6">
      <w:pPr>
        <w:pStyle w:val="2"/>
        <w:numPr>
          <w:ilvl w:val="6"/>
          <w:numId w:val="2"/>
        </w:numPr>
        <w:shd w:val="clear" w:color="auto" w:fill="auto"/>
        <w:tabs>
          <w:tab w:val="left" w:pos="1109"/>
        </w:tabs>
        <w:spacing w:after="0" w:line="324" w:lineRule="exact"/>
        <w:ind w:left="60" w:righ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выписку из акта по инвентаризации библиотечного фонда учебной литературы (не позднее 20 апреля и 20 октября текущего года).</w:t>
      </w:r>
    </w:p>
    <w:p w:rsidR="00AB5573" w:rsidRPr="00C40037" w:rsidRDefault="003F6CB6">
      <w:pPr>
        <w:pStyle w:val="2"/>
        <w:numPr>
          <w:ilvl w:val="5"/>
          <w:numId w:val="2"/>
        </w:numPr>
        <w:shd w:val="clear" w:color="auto" w:fill="auto"/>
        <w:tabs>
          <w:tab w:val="left" w:pos="1257"/>
        </w:tabs>
        <w:spacing w:after="0" w:line="322" w:lineRule="exact"/>
        <w:ind w:left="40" w:right="32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Заведующие библиотеками, библиотекари общеобразовательной организации:</w:t>
      </w:r>
    </w:p>
    <w:p w:rsidR="00AB5573" w:rsidRPr="00C40037" w:rsidRDefault="003F6CB6">
      <w:pPr>
        <w:pStyle w:val="2"/>
        <w:numPr>
          <w:ilvl w:val="6"/>
          <w:numId w:val="2"/>
        </w:numPr>
        <w:shd w:val="clear" w:color="auto" w:fill="auto"/>
        <w:tabs>
          <w:tab w:val="left" w:pos="1158"/>
        </w:tabs>
        <w:spacing w:after="0" w:line="322" w:lineRule="exact"/>
        <w:ind w:left="40" w:right="32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организуют работу по своевременному и качественному учету учебной литературы в общеобразовательной организации;</w:t>
      </w:r>
    </w:p>
    <w:p w:rsidR="00AB5573" w:rsidRPr="00C40037" w:rsidRDefault="003F6CB6">
      <w:pPr>
        <w:pStyle w:val="2"/>
        <w:numPr>
          <w:ilvl w:val="6"/>
          <w:numId w:val="2"/>
        </w:numPr>
        <w:shd w:val="clear" w:color="auto" w:fill="auto"/>
        <w:tabs>
          <w:tab w:val="left" w:pos="1139"/>
        </w:tabs>
        <w:spacing w:after="0" w:line="322" w:lineRule="exact"/>
        <w:ind w:left="40" w:right="32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выявляют и составляют список неиспользуемых в предстоящем учебном году в образовательном процессе учебников;</w:t>
      </w:r>
    </w:p>
    <w:p w:rsidR="00AB5573" w:rsidRPr="00C40037" w:rsidRDefault="003F6CB6">
      <w:pPr>
        <w:pStyle w:val="2"/>
        <w:numPr>
          <w:ilvl w:val="6"/>
          <w:numId w:val="2"/>
        </w:numPr>
        <w:shd w:val="clear" w:color="auto" w:fill="auto"/>
        <w:tabs>
          <w:tab w:val="left" w:pos="1055"/>
        </w:tabs>
        <w:spacing w:after="0" w:line="322" w:lineRule="exact"/>
        <w:ind w:left="40" w:right="32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формируют заявку в обменный ф</w:t>
      </w:r>
      <w:r w:rsidR="00CF2C2D" w:rsidRPr="00C40037">
        <w:rPr>
          <w:sz w:val="24"/>
          <w:szCs w:val="28"/>
        </w:rPr>
        <w:t>онд на недостающие учебники, не</w:t>
      </w:r>
      <w:r w:rsidRPr="00C40037">
        <w:rPr>
          <w:sz w:val="24"/>
          <w:szCs w:val="28"/>
        </w:rPr>
        <w:t>обходимые для осуществления учебного процесса в предстоящем учебном году;</w:t>
      </w:r>
    </w:p>
    <w:p w:rsidR="00AB5573" w:rsidRPr="00C40037" w:rsidRDefault="003F6CB6">
      <w:pPr>
        <w:pStyle w:val="2"/>
        <w:numPr>
          <w:ilvl w:val="6"/>
          <w:numId w:val="2"/>
        </w:numPr>
        <w:shd w:val="clear" w:color="auto" w:fill="auto"/>
        <w:tabs>
          <w:tab w:val="left" w:pos="1178"/>
        </w:tabs>
        <w:spacing w:after="0" w:line="322" w:lineRule="exact"/>
        <w:ind w:left="40" w:right="32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осуществляют книгообмен учебной литературой во временное пользование по акту приема</w:t>
      </w:r>
      <w:r w:rsidR="00CF2C2D" w:rsidRPr="00C40037">
        <w:rPr>
          <w:sz w:val="24"/>
          <w:szCs w:val="28"/>
        </w:rPr>
        <w:t>-передачи через обменный фонд (п</w:t>
      </w:r>
      <w:r w:rsidRPr="00C40037">
        <w:rPr>
          <w:sz w:val="24"/>
          <w:szCs w:val="28"/>
        </w:rPr>
        <w:t xml:space="preserve">риложение </w:t>
      </w:r>
      <w:r w:rsidRPr="00C40037">
        <w:rPr>
          <w:rStyle w:val="1pt"/>
          <w:sz w:val="24"/>
          <w:szCs w:val="28"/>
        </w:rPr>
        <w:t>3),</w:t>
      </w:r>
    </w:p>
    <w:p w:rsidR="00AB5573" w:rsidRPr="00C40037" w:rsidRDefault="003F6CB6">
      <w:pPr>
        <w:pStyle w:val="2"/>
        <w:numPr>
          <w:ilvl w:val="6"/>
          <w:numId w:val="2"/>
        </w:numPr>
        <w:shd w:val="clear" w:color="auto" w:fill="auto"/>
        <w:tabs>
          <w:tab w:val="left" w:pos="1139"/>
        </w:tabs>
        <w:spacing w:after="0" w:line="322" w:lineRule="exact"/>
        <w:ind w:left="40" w:right="32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вносят записи в книгу суммарного учета библиотечного фонда школьных учебников и ставят на учет в бухгалтерию общеобразовательной организации в случае передачи в постоянное пользование;</w:t>
      </w:r>
    </w:p>
    <w:p w:rsidR="00AB5573" w:rsidRPr="00C40037" w:rsidRDefault="003F6CB6">
      <w:pPr>
        <w:pStyle w:val="2"/>
        <w:numPr>
          <w:ilvl w:val="6"/>
          <w:numId w:val="2"/>
        </w:numPr>
        <w:shd w:val="clear" w:color="auto" w:fill="auto"/>
        <w:tabs>
          <w:tab w:val="left" w:pos="1036"/>
        </w:tabs>
        <w:spacing w:after="300" w:line="322" w:lineRule="exact"/>
        <w:ind w:left="40" w:right="32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производят обратный обмен учебниками, полученными во временное пользование (до 15 июня текущего года).</w:t>
      </w:r>
    </w:p>
    <w:p w:rsidR="00AB5573" w:rsidRPr="00C40037" w:rsidRDefault="003F6CB6">
      <w:pPr>
        <w:pStyle w:val="2"/>
        <w:shd w:val="clear" w:color="auto" w:fill="auto"/>
        <w:spacing w:after="0" w:line="322" w:lineRule="exact"/>
        <w:ind w:left="1480"/>
        <w:jc w:val="left"/>
        <w:rPr>
          <w:sz w:val="24"/>
          <w:szCs w:val="28"/>
        </w:rPr>
      </w:pPr>
      <w:r w:rsidRPr="00C40037">
        <w:rPr>
          <w:sz w:val="24"/>
          <w:szCs w:val="28"/>
        </w:rPr>
        <w:t>IV. Права и обязанности участников обменного фонда</w:t>
      </w:r>
    </w:p>
    <w:p w:rsidR="00CF2C2D" w:rsidRPr="00C40037" w:rsidRDefault="00CF2C2D">
      <w:pPr>
        <w:pStyle w:val="2"/>
        <w:shd w:val="clear" w:color="auto" w:fill="auto"/>
        <w:spacing w:after="0" w:line="322" w:lineRule="exact"/>
        <w:ind w:left="1480"/>
        <w:jc w:val="left"/>
        <w:rPr>
          <w:sz w:val="24"/>
          <w:szCs w:val="28"/>
        </w:rPr>
      </w:pPr>
    </w:p>
    <w:p w:rsidR="00AB5573" w:rsidRPr="00C40037" w:rsidRDefault="003F6CB6">
      <w:pPr>
        <w:pStyle w:val="2"/>
        <w:numPr>
          <w:ilvl w:val="5"/>
          <w:numId w:val="2"/>
        </w:numPr>
        <w:shd w:val="clear" w:color="auto" w:fill="auto"/>
        <w:tabs>
          <w:tab w:val="left" w:pos="1134"/>
        </w:tabs>
        <w:spacing w:after="0" w:line="322" w:lineRule="exact"/>
        <w:ind w:left="4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 xml:space="preserve">Участники обменного фонда имеют право </w:t>
      </w:r>
      <w:proofErr w:type="gramStart"/>
      <w:r w:rsidRPr="00C40037">
        <w:rPr>
          <w:sz w:val="24"/>
          <w:szCs w:val="28"/>
        </w:rPr>
        <w:t>на</w:t>
      </w:r>
      <w:proofErr w:type="gramEnd"/>
      <w:r w:rsidRPr="00C40037">
        <w:rPr>
          <w:sz w:val="24"/>
          <w:szCs w:val="28"/>
        </w:rPr>
        <w:t>:</w:t>
      </w:r>
    </w:p>
    <w:p w:rsidR="00AB5573" w:rsidRPr="00C40037" w:rsidRDefault="003F6CB6">
      <w:pPr>
        <w:pStyle w:val="2"/>
        <w:numPr>
          <w:ilvl w:val="6"/>
          <w:numId w:val="2"/>
        </w:numPr>
        <w:shd w:val="clear" w:color="auto" w:fill="auto"/>
        <w:tabs>
          <w:tab w:val="left" w:pos="1108"/>
        </w:tabs>
        <w:spacing w:after="0" w:line="322" w:lineRule="exact"/>
        <w:ind w:left="40" w:right="32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запрос и получение своевременной информации из базы данных обменного фонда;</w:t>
      </w:r>
    </w:p>
    <w:p w:rsidR="00AB5573" w:rsidRPr="00C40037" w:rsidRDefault="003F6CB6" w:rsidP="00CF2C2D">
      <w:pPr>
        <w:pStyle w:val="2"/>
        <w:numPr>
          <w:ilvl w:val="6"/>
          <w:numId w:val="2"/>
        </w:numPr>
        <w:shd w:val="clear" w:color="auto" w:fill="auto"/>
        <w:tabs>
          <w:tab w:val="left" w:pos="1055"/>
        </w:tabs>
        <w:spacing w:after="0" w:line="276" w:lineRule="auto"/>
        <w:ind w:left="40" w:right="32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 xml:space="preserve">самостоятельное решение, о передаче учебной литературы в другую общеобразовательную организацию на текущий учебный год, на основании актов передачи при согласовании с </w:t>
      </w:r>
      <w:r w:rsidR="00CF2C2D" w:rsidRPr="00C40037">
        <w:rPr>
          <w:sz w:val="24"/>
          <w:szCs w:val="28"/>
        </w:rPr>
        <w:t>комитетом</w:t>
      </w:r>
      <w:r w:rsidRPr="00C40037">
        <w:rPr>
          <w:sz w:val="24"/>
          <w:szCs w:val="28"/>
        </w:rPr>
        <w:t xml:space="preserve"> образования (предоставление копии акта приема-передачи).</w:t>
      </w:r>
    </w:p>
    <w:p w:rsidR="00AB5573" w:rsidRPr="00C40037" w:rsidRDefault="003F6CB6" w:rsidP="00CF2C2D">
      <w:pPr>
        <w:pStyle w:val="2"/>
        <w:numPr>
          <w:ilvl w:val="5"/>
          <w:numId w:val="2"/>
        </w:numPr>
        <w:shd w:val="clear" w:color="auto" w:fill="auto"/>
        <w:tabs>
          <w:tab w:val="left" w:pos="1478"/>
        </w:tabs>
        <w:spacing w:after="0" w:line="276" w:lineRule="auto"/>
        <w:ind w:left="40" w:right="32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 xml:space="preserve">Администрация общеобразовательной организации несет ответственность </w:t>
      </w:r>
      <w:proofErr w:type="gramStart"/>
      <w:r w:rsidRPr="00C40037">
        <w:rPr>
          <w:sz w:val="24"/>
          <w:szCs w:val="28"/>
        </w:rPr>
        <w:t>за</w:t>
      </w:r>
      <w:proofErr w:type="gramEnd"/>
      <w:r w:rsidRPr="00C40037">
        <w:rPr>
          <w:sz w:val="24"/>
          <w:szCs w:val="28"/>
        </w:rPr>
        <w:t>:</w:t>
      </w:r>
    </w:p>
    <w:p w:rsidR="00AB5573" w:rsidRPr="00C40037" w:rsidRDefault="003F6CB6" w:rsidP="00CF2C2D">
      <w:pPr>
        <w:pStyle w:val="2"/>
        <w:numPr>
          <w:ilvl w:val="6"/>
          <w:numId w:val="2"/>
        </w:numPr>
        <w:shd w:val="clear" w:color="auto" w:fill="auto"/>
        <w:tabs>
          <w:tab w:val="left" w:pos="1098"/>
        </w:tabs>
        <w:spacing w:after="0" w:line="276" w:lineRule="auto"/>
        <w:ind w:left="40" w:right="320" w:firstLine="70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полное и своевременное предоставление информации о состоянии учебного библиотечного фонда на текущий учебный год, а также за достоверность предоставленных материалов;</w:t>
      </w:r>
    </w:p>
    <w:p w:rsidR="00AB5573" w:rsidRPr="00C40037" w:rsidRDefault="003F6CB6" w:rsidP="00CF2C2D">
      <w:pPr>
        <w:pStyle w:val="2"/>
        <w:numPr>
          <w:ilvl w:val="6"/>
          <w:numId w:val="2"/>
        </w:numPr>
        <w:shd w:val="clear" w:color="auto" w:fill="auto"/>
        <w:tabs>
          <w:tab w:val="left" w:pos="1047"/>
        </w:tabs>
        <w:spacing w:after="0" w:line="276" w:lineRule="auto"/>
        <w:ind w:left="40" w:firstLine="700"/>
        <w:jc w:val="both"/>
        <w:rPr>
          <w:sz w:val="24"/>
          <w:szCs w:val="28"/>
        </w:rPr>
        <w:sectPr w:rsidR="00AB5573" w:rsidRPr="00C40037" w:rsidSect="00C401DD">
          <w:type w:val="continuous"/>
          <w:pgSz w:w="11905" w:h="16837"/>
          <w:pgMar w:top="1159" w:right="848" w:bottom="612" w:left="1134" w:header="0" w:footer="3" w:gutter="0"/>
          <w:cols w:space="720"/>
          <w:noEndnote/>
          <w:docGrid w:linePitch="360"/>
        </w:sectPr>
      </w:pPr>
      <w:r w:rsidRPr="00C40037">
        <w:rPr>
          <w:sz w:val="24"/>
          <w:szCs w:val="28"/>
        </w:rPr>
        <w:t>сохранность и возврат учебников, полученных из обменного фонда.</w:t>
      </w:r>
    </w:p>
    <w:p w:rsidR="00CF2C2D" w:rsidRPr="00C40037" w:rsidRDefault="00CF2C2D" w:rsidP="00CF2C2D">
      <w:pPr>
        <w:spacing w:line="276" w:lineRule="auto"/>
        <w:jc w:val="right"/>
        <w:rPr>
          <w:rFonts w:ascii="Times New Roman" w:hAnsi="Times New Roman" w:cs="Times New Roman"/>
          <w:szCs w:val="28"/>
        </w:rPr>
      </w:pPr>
    </w:p>
    <w:p w:rsidR="00CF2C2D" w:rsidRPr="00C40037" w:rsidRDefault="00CF2C2D" w:rsidP="00CF2C2D">
      <w:pPr>
        <w:spacing w:line="276" w:lineRule="auto"/>
        <w:ind w:left="7088"/>
        <w:rPr>
          <w:rFonts w:ascii="Times New Roman" w:hAnsi="Times New Roman" w:cs="Times New Roman"/>
          <w:szCs w:val="28"/>
        </w:rPr>
      </w:pPr>
    </w:p>
    <w:p w:rsidR="00CF2C2D" w:rsidRPr="00C40037" w:rsidRDefault="00CF2C2D" w:rsidP="00CF2C2D">
      <w:pPr>
        <w:spacing w:line="276" w:lineRule="auto"/>
        <w:ind w:left="7088"/>
        <w:rPr>
          <w:rFonts w:ascii="Times New Roman" w:hAnsi="Times New Roman" w:cs="Times New Roman"/>
          <w:szCs w:val="28"/>
        </w:rPr>
      </w:pPr>
    </w:p>
    <w:p w:rsidR="00CF2C2D" w:rsidRPr="00C40037" w:rsidRDefault="00CF2C2D" w:rsidP="00CF2C2D">
      <w:pPr>
        <w:spacing w:line="276" w:lineRule="auto"/>
        <w:ind w:left="7088"/>
        <w:rPr>
          <w:rFonts w:ascii="Times New Roman" w:hAnsi="Times New Roman" w:cs="Times New Roman"/>
          <w:szCs w:val="28"/>
        </w:rPr>
      </w:pPr>
    </w:p>
    <w:p w:rsidR="00CF2C2D" w:rsidRPr="00C40037" w:rsidRDefault="00CF2C2D" w:rsidP="00CF2C2D">
      <w:pPr>
        <w:spacing w:line="276" w:lineRule="auto"/>
        <w:ind w:left="7088"/>
        <w:rPr>
          <w:rFonts w:ascii="Times New Roman" w:hAnsi="Times New Roman" w:cs="Times New Roman"/>
          <w:szCs w:val="28"/>
        </w:rPr>
      </w:pPr>
    </w:p>
    <w:p w:rsidR="00CF2C2D" w:rsidRPr="00C40037" w:rsidRDefault="00CF2C2D" w:rsidP="00CF2C2D">
      <w:pPr>
        <w:spacing w:line="276" w:lineRule="auto"/>
        <w:ind w:left="7088"/>
        <w:rPr>
          <w:rFonts w:ascii="Times New Roman" w:hAnsi="Times New Roman" w:cs="Times New Roman"/>
          <w:szCs w:val="28"/>
        </w:rPr>
      </w:pPr>
    </w:p>
    <w:p w:rsidR="00CF2C2D" w:rsidRPr="00C40037" w:rsidRDefault="00CF2C2D" w:rsidP="00CF2C2D">
      <w:pPr>
        <w:spacing w:line="276" w:lineRule="auto"/>
        <w:ind w:left="7088"/>
        <w:rPr>
          <w:rFonts w:ascii="Times New Roman" w:hAnsi="Times New Roman" w:cs="Times New Roman"/>
          <w:szCs w:val="28"/>
        </w:rPr>
      </w:pPr>
    </w:p>
    <w:p w:rsidR="00CF2C2D" w:rsidRPr="00C40037" w:rsidRDefault="00CF2C2D" w:rsidP="00CF2C2D">
      <w:pPr>
        <w:spacing w:line="276" w:lineRule="auto"/>
        <w:ind w:left="7088"/>
        <w:rPr>
          <w:rFonts w:ascii="Times New Roman" w:hAnsi="Times New Roman" w:cs="Times New Roman"/>
          <w:szCs w:val="28"/>
        </w:rPr>
      </w:pPr>
    </w:p>
    <w:p w:rsidR="00CF2C2D" w:rsidRPr="00C40037" w:rsidRDefault="00CF2C2D" w:rsidP="00CF2C2D">
      <w:pPr>
        <w:spacing w:line="276" w:lineRule="auto"/>
        <w:ind w:left="7088"/>
        <w:rPr>
          <w:rFonts w:ascii="Times New Roman" w:hAnsi="Times New Roman" w:cs="Times New Roman"/>
          <w:szCs w:val="28"/>
        </w:rPr>
      </w:pPr>
    </w:p>
    <w:p w:rsidR="00CF2C2D" w:rsidRPr="00C40037" w:rsidRDefault="00CF2C2D" w:rsidP="00CF2C2D">
      <w:pPr>
        <w:spacing w:line="276" w:lineRule="auto"/>
        <w:ind w:left="7088"/>
        <w:rPr>
          <w:rFonts w:ascii="Times New Roman" w:hAnsi="Times New Roman" w:cs="Times New Roman"/>
          <w:szCs w:val="28"/>
        </w:rPr>
      </w:pPr>
    </w:p>
    <w:p w:rsidR="00CF2C2D" w:rsidRPr="00C40037" w:rsidRDefault="00CF2C2D" w:rsidP="00CF2C2D">
      <w:pPr>
        <w:spacing w:line="276" w:lineRule="auto"/>
        <w:ind w:left="7088"/>
        <w:rPr>
          <w:rFonts w:ascii="Times New Roman" w:hAnsi="Times New Roman" w:cs="Times New Roman"/>
          <w:szCs w:val="28"/>
        </w:rPr>
      </w:pPr>
    </w:p>
    <w:p w:rsidR="00CF2C2D" w:rsidRPr="00C40037" w:rsidRDefault="00CF2C2D" w:rsidP="00CF2C2D">
      <w:pPr>
        <w:spacing w:line="276" w:lineRule="auto"/>
        <w:ind w:left="7088"/>
        <w:rPr>
          <w:rFonts w:ascii="Times New Roman" w:hAnsi="Times New Roman" w:cs="Times New Roman"/>
          <w:szCs w:val="28"/>
        </w:rPr>
      </w:pPr>
    </w:p>
    <w:p w:rsidR="00CF2C2D" w:rsidRPr="00C40037" w:rsidRDefault="00CF2C2D" w:rsidP="00CF2C2D">
      <w:pPr>
        <w:spacing w:line="276" w:lineRule="auto"/>
        <w:ind w:left="7088"/>
        <w:rPr>
          <w:rFonts w:ascii="Times New Roman" w:hAnsi="Times New Roman" w:cs="Times New Roman"/>
          <w:szCs w:val="28"/>
        </w:rPr>
      </w:pPr>
    </w:p>
    <w:p w:rsidR="00CF2C2D" w:rsidRPr="00C40037" w:rsidRDefault="00CF2C2D" w:rsidP="00CF2C2D">
      <w:pPr>
        <w:spacing w:line="276" w:lineRule="auto"/>
        <w:ind w:left="7088"/>
        <w:rPr>
          <w:rFonts w:ascii="Times New Roman" w:hAnsi="Times New Roman" w:cs="Times New Roman"/>
          <w:szCs w:val="28"/>
        </w:rPr>
      </w:pPr>
      <w:r w:rsidRPr="00C40037">
        <w:rPr>
          <w:rFonts w:ascii="Times New Roman" w:hAnsi="Times New Roman" w:cs="Times New Roman"/>
          <w:szCs w:val="28"/>
        </w:rPr>
        <w:t xml:space="preserve">Приложение </w:t>
      </w:r>
      <w:r w:rsidR="003F6CB6" w:rsidRPr="00C40037">
        <w:rPr>
          <w:rFonts w:ascii="Times New Roman" w:hAnsi="Times New Roman" w:cs="Times New Roman"/>
          <w:szCs w:val="28"/>
        </w:rPr>
        <w:t xml:space="preserve">1 </w:t>
      </w:r>
    </w:p>
    <w:p w:rsidR="00AB5573" w:rsidRPr="00C40037" w:rsidRDefault="003F6CB6" w:rsidP="00CF2C2D">
      <w:pPr>
        <w:spacing w:line="276" w:lineRule="auto"/>
        <w:ind w:left="7088"/>
        <w:rPr>
          <w:rFonts w:ascii="Times New Roman" w:hAnsi="Times New Roman" w:cs="Times New Roman"/>
          <w:szCs w:val="28"/>
        </w:rPr>
      </w:pPr>
      <w:r w:rsidRPr="00C40037">
        <w:rPr>
          <w:rFonts w:ascii="Times New Roman" w:hAnsi="Times New Roman" w:cs="Times New Roman"/>
          <w:szCs w:val="28"/>
        </w:rPr>
        <w:t>к Положению</w:t>
      </w:r>
    </w:p>
    <w:p w:rsidR="00CF2C2D" w:rsidRPr="00C40037" w:rsidRDefault="00CF2C2D" w:rsidP="00CF2C2D">
      <w:pPr>
        <w:spacing w:line="276" w:lineRule="auto"/>
        <w:ind w:left="7088"/>
        <w:rPr>
          <w:rFonts w:ascii="Times New Roman" w:hAnsi="Times New Roman" w:cs="Times New Roman"/>
          <w:szCs w:val="28"/>
        </w:rPr>
      </w:pPr>
    </w:p>
    <w:p w:rsidR="00AB5573" w:rsidRPr="00C40037" w:rsidRDefault="003F6CB6">
      <w:pPr>
        <w:pStyle w:val="2"/>
        <w:shd w:val="clear" w:color="auto" w:fill="auto"/>
        <w:spacing w:after="296" w:line="322" w:lineRule="exact"/>
        <w:ind w:left="260"/>
        <w:rPr>
          <w:sz w:val="24"/>
          <w:szCs w:val="28"/>
        </w:rPr>
      </w:pPr>
      <w:r w:rsidRPr="00C40037">
        <w:rPr>
          <w:sz w:val="24"/>
          <w:szCs w:val="28"/>
        </w:rPr>
        <w:t>Список учебников, не используемых в образовательном процессе в предстоящем учебном году и передаваемых в обменный фонд</w:t>
      </w:r>
    </w:p>
    <w:tbl>
      <w:tblPr>
        <w:tblStyle w:val="a8"/>
        <w:tblW w:w="0" w:type="auto"/>
        <w:tblInd w:w="260" w:type="dxa"/>
        <w:tblLook w:val="04A0"/>
      </w:tblPr>
      <w:tblGrid>
        <w:gridCol w:w="560"/>
        <w:gridCol w:w="1009"/>
        <w:gridCol w:w="1259"/>
        <w:gridCol w:w="851"/>
        <w:gridCol w:w="1276"/>
        <w:gridCol w:w="1275"/>
        <w:gridCol w:w="1012"/>
        <w:gridCol w:w="973"/>
        <w:gridCol w:w="1204"/>
      </w:tblGrid>
      <w:tr w:rsidR="00D34E92" w:rsidRPr="00C40037" w:rsidTr="00D34E92">
        <w:trPr>
          <w:trHeight w:val="920"/>
        </w:trPr>
        <w:tc>
          <w:tcPr>
            <w:tcW w:w="560" w:type="dxa"/>
          </w:tcPr>
          <w:p w:rsidR="00D34E92" w:rsidRPr="00C40037" w:rsidRDefault="00D34E92" w:rsidP="00D34E92">
            <w:pPr>
              <w:pStyle w:val="2"/>
              <w:shd w:val="clear" w:color="auto" w:fill="auto"/>
              <w:spacing w:after="296" w:line="322" w:lineRule="exact"/>
              <w:jc w:val="left"/>
              <w:rPr>
                <w:sz w:val="22"/>
                <w:szCs w:val="24"/>
              </w:rPr>
            </w:pPr>
            <w:r w:rsidRPr="00C40037">
              <w:rPr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C40037">
              <w:rPr>
                <w:sz w:val="22"/>
                <w:szCs w:val="24"/>
              </w:rPr>
              <w:t>п</w:t>
            </w:r>
            <w:proofErr w:type="spellEnd"/>
            <w:proofErr w:type="gramEnd"/>
            <w:r w:rsidRPr="00C40037">
              <w:rPr>
                <w:sz w:val="22"/>
                <w:szCs w:val="24"/>
              </w:rPr>
              <w:t>/</w:t>
            </w:r>
            <w:proofErr w:type="spellStart"/>
            <w:r w:rsidRPr="00C40037">
              <w:rPr>
                <w:sz w:val="22"/>
                <w:szCs w:val="24"/>
              </w:rPr>
              <w:t>п</w:t>
            </w:r>
            <w:proofErr w:type="spellEnd"/>
          </w:p>
        </w:tc>
        <w:tc>
          <w:tcPr>
            <w:tcW w:w="1009" w:type="dxa"/>
          </w:tcPr>
          <w:p w:rsidR="00D34E92" w:rsidRPr="00C40037" w:rsidRDefault="00D34E92" w:rsidP="00D34E92">
            <w:pPr>
              <w:rPr>
                <w:rFonts w:ascii="Times New Roman" w:hAnsi="Times New Roman" w:cs="Times New Roman"/>
                <w:sz w:val="22"/>
              </w:rPr>
            </w:pPr>
            <w:r w:rsidRPr="00C40037">
              <w:rPr>
                <w:rFonts w:ascii="Times New Roman" w:hAnsi="Times New Roman" w:cs="Times New Roman"/>
                <w:sz w:val="22"/>
              </w:rPr>
              <w:t>Автор/</w:t>
            </w:r>
          </w:p>
          <w:p w:rsidR="00D34E92" w:rsidRPr="00C40037" w:rsidRDefault="00D34E92" w:rsidP="00D34E92">
            <w:pPr>
              <w:rPr>
                <w:rFonts w:ascii="Times New Roman" w:hAnsi="Times New Roman" w:cs="Times New Roman"/>
                <w:sz w:val="22"/>
              </w:rPr>
            </w:pPr>
            <w:r w:rsidRPr="00C40037">
              <w:rPr>
                <w:rFonts w:ascii="Times New Roman" w:hAnsi="Times New Roman" w:cs="Times New Roman"/>
                <w:sz w:val="22"/>
              </w:rPr>
              <w:t>Авторы</w:t>
            </w:r>
          </w:p>
        </w:tc>
        <w:tc>
          <w:tcPr>
            <w:tcW w:w="1259" w:type="dxa"/>
          </w:tcPr>
          <w:p w:rsidR="00D34E92" w:rsidRPr="00C40037" w:rsidRDefault="00D34E92" w:rsidP="00D34E92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40037">
              <w:rPr>
                <w:rFonts w:ascii="Times New Roman" w:hAnsi="Times New Roman" w:cs="Times New Roman"/>
                <w:sz w:val="22"/>
              </w:rPr>
              <w:t>Наимено</w:t>
            </w:r>
            <w:proofErr w:type="spellEnd"/>
            <w:r w:rsidRPr="00C40037">
              <w:rPr>
                <w:rFonts w:ascii="Times New Roman" w:hAnsi="Times New Roman" w:cs="Times New Roman"/>
                <w:sz w:val="22"/>
              </w:rPr>
              <w:t>-</w:t>
            </w:r>
          </w:p>
          <w:p w:rsidR="00D34E92" w:rsidRPr="00C40037" w:rsidRDefault="00D34E92" w:rsidP="00D34E92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40037">
              <w:rPr>
                <w:rFonts w:ascii="Times New Roman" w:hAnsi="Times New Roman" w:cs="Times New Roman"/>
                <w:sz w:val="22"/>
              </w:rPr>
              <w:t>вание</w:t>
            </w:r>
            <w:proofErr w:type="spellEnd"/>
          </w:p>
        </w:tc>
        <w:tc>
          <w:tcPr>
            <w:tcW w:w="851" w:type="dxa"/>
          </w:tcPr>
          <w:p w:rsidR="00D34E92" w:rsidRPr="00C40037" w:rsidRDefault="00D34E92" w:rsidP="00D34E92">
            <w:pPr>
              <w:rPr>
                <w:rFonts w:ascii="Times New Roman" w:hAnsi="Times New Roman" w:cs="Times New Roman"/>
                <w:sz w:val="22"/>
              </w:rPr>
            </w:pPr>
            <w:r w:rsidRPr="00C40037">
              <w:rPr>
                <w:rFonts w:ascii="Times New Roman" w:hAnsi="Times New Roman" w:cs="Times New Roman"/>
                <w:sz w:val="22"/>
              </w:rPr>
              <w:t>Класс</w:t>
            </w:r>
          </w:p>
        </w:tc>
        <w:tc>
          <w:tcPr>
            <w:tcW w:w="1276" w:type="dxa"/>
          </w:tcPr>
          <w:p w:rsidR="00D34E92" w:rsidRPr="00C40037" w:rsidRDefault="00D34E92" w:rsidP="00D34E92">
            <w:pPr>
              <w:rPr>
                <w:rFonts w:ascii="Times New Roman" w:hAnsi="Times New Roman" w:cs="Times New Roman"/>
                <w:sz w:val="22"/>
              </w:rPr>
            </w:pPr>
            <w:r w:rsidRPr="00C40037">
              <w:rPr>
                <w:rFonts w:ascii="Times New Roman" w:hAnsi="Times New Roman" w:cs="Times New Roman"/>
                <w:sz w:val="22"/>
              </w:rPr>
              <w:t>Издатель-</w:t>
            </w:r>
          </w:p>
          <w:p w:rsidR="00D34E92" w:rsidRPr="00C40037" w:rsidRDefault="00D34E92" w:rsidP="00D34E92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40037">
              <w:rPr>
                <w:rFonts w:ascii="Times New Roman" w:hAnsi="Times New Roman" w:cs="Times New Roman"/>
                <w:sz w:val="22"/>
              </w:rPr>
              <w:t>ство</w:t>
            </w:r>
            <w:proofErr w:type="spellEnd"/>
          </w:p>
        </w:tc>
        <w:tc>
          <w:tcPr>
            <w:tcW w:w="1275" w:type="dxa"/>
          </w:tcPr>
          <w:p w:rsidR="00D34E92" w:rsidRPr="00C40037" w:rsidRDefault="00D34E92" w:rsidP="00D34E92">
            <w:pPr>
              <w:rPr>
                <w:rFonts w:ascii="Times New Roman" w:hAnsi="Times New Roman" w:cs="Times New Roman"/>
                <w:sz w:val="22"/>
              </w:rPr>
            </w:pPr>
            <w:r w:rsidRPr="00C40037">
              <w:rPr>
                <w:rFonts w:ascii="Times New Roman" w:hAnsi="Times New Roman" w:cs="Times New Roman"/>
                <w:sz w:val="22"/>
              </w:rPr>
              <w:t>Год издания</w:t>
            </w:r>
          </w:p>
        </w:tc>
        <w:tc>
          <w:tcPr>
            <w:tcW w:w="1012" w:type="dxa"/>
          </w:tcPr>
          <w:p w:rsidR="00D34E92" w:rsidRPr="00C40037" w:rsidRDefault="00D34E92" w:rsidP="00D34E92">
            <w:pPr>
              <w:rPr>
                <w:rFonts w:ascii="Times New Roman" w:hAnsi="Times New Roman" w:cs="Times New Roman"/>
                <w:sz w:val="22"/>
              </w:rPr>
            </w:pPr>
            <w:r w:rsidRPr="00C40037">
              <w:rPr>
                <w:rFonts w:ascii="Times New Roman" w:hAnsi="Times New Roman" w:cs="Times New Roman"/>
                <w:sz w:val="22"/>
              </w:rPr>
              <w:t xml:space="preserve">Год </w:t>
            </w:r>
          </w:p>
          <w:p w:rsidR="00D34E92" w:rsidRPr="00C40037" w:rsidRDefault="00D34E92" w:rsidP="00D34E92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40037">
              <w:rPr>
                <w:rFonts w:ascii="Times New Roman" w:hAnsi="Times New Roman" w:cs="Times New Roman"/>
                <w:sz w:val="22"/>
              </w:rPr>
              <w:t>получе</w:t>
            </w:r>
            <w:proofErr w:type="spellEnd"/>
            <w:r w:rsidRPr="00C40037">
              <w:rPr>
                <w:rFonts w:ascii="Times New Roman" w:hAnsi="Times New Roman" w:cs="Times New Roman"/>
                <w:sz w:val="22"/>
              </w:rPr>
              <w:t>-</w:t>
            </w:r>
          </w:p>
          <w:p w:rsidR="00D34E92" w:rsidRPr="00C40037" w:rsidRDefault="00D34E92" w:rsidP="00D34E92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40037">
              <w:rPr>
                <w:rFonts w:ascii="Times New Roman" w:hAnsi="Times New Roman" w:cs="Times New Roman"/>
                <w:sz w:val="22"/>
              </w:rPr>
              <w:t>ния</w:t>
            </w:r>
            <w:proofErr w:type="spellEnd"/>
          </w:p>
        </w:tc>
        <w:tc>
          <w:tcPr>
            <w:tcW w:w="973" w:type="dxa"/>
          </w:tcPr>
          <w:p w:rsidR="00D34E92" w:rsidRPr="00C40037" w:rsidRDefault="00D34E92" w:rsidP="00D34E92">
            <w:pPr>
              <w:rPr>
                <w:rFonts w:ascii="Times New Roman" w:hAnsi="Times New Roman" w:cs="Times New Roman"/>
                <w:sz w:val="22"/>
              </w:rPr>
            </w:pPr>
            <w:r w:rsidRPr="00C40037">
              <w:rPr>
                <w:rFonts w:ascii="Times New Roman" w:hAnsi="Times New Roman" w:cs="Times New Roman"/>
                <w:sz w:val="22"/>
              </w:rPr>
              <w:t>Коли-</w:t>
            </w:r>
          </w:p>
          <w:p w:rsidR="00D34E92" w:rsidRPr="00C40037" w:rsidRDefault="00D34E92" w:rsidP="00D34E92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40037">
              <w:rPr>
                <w:rFonts w:ascii="Times New Roman" w:hAnsi="Times New Roman" w:cs="Times New Roman"/>
                <w:sz w:val="22"/>
              </w:rPr>
              <w:t>чество</w:t>
            </w:r>
            <w:proofErr w:type="spellEnd"/>
            <w:r w:rsidRPr="00C40037">
              <w:rPr>
                <w:rFonts w:ascii="Times New Roman" w:hAnsi="Times New Roman" w:cs="Times New Roman"/>
                <w:sz w:val="22"/>
              </w:rPr>
              <w:t xml:space="preserve"> (экз.)</w:t>
            </w:r>
          </w:p>
        </w:tc>
        <w:tc>
          <w:tcPr>
            <w:tcW w:w="1204" w:type="dxa"/>
          </w:tcPr>
          <w:p w:rsidR="00D34E92" w:rsidRPr="00C40037" w:rsidRDefault="00D34E92" w:rsidP="00D34E92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40037">
              <w:rPr>
                <w:rFonts w:ascii="Times New Roman" w:hAnsi="Times New Roman" w:cs="Times New Roman"/>
                <w:sz w:val="22"/>
              </w:rPr>
              <w:t>Примеча</w:t>
            </w:r>
            <w:proofErr w:type="spellEnd"/>
            <w:r w:rsidRPr="00C40037">
              <w:rPr>
                <w:rFonts w:ascii="Times New Roman" w:hAnsi="Times New Roman" w:cs="Times New Roman"/>
                <w:sz w:val="22"/>
              </w:rPr>
              <w:t>-</w:t>
            </w:r>
          </w:p>
          <w:p w:rsidR="00D34E92" w:rsidRPr="00C40037" w:rsidRDefault="00D34E92" w:rsidP="00D34E92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40037">
              <w:rPr>
                <w:rFonts w:ascii="Times New Roman" w:hAnsi="Times New Roman" w:cs="Times New Roman"/>
                <w:sz w:val="22"/>
              </w:rPr>
              <w:t>ние</w:t>
            </w:r>
            <w:proofErr w:type="spellEnd"/>
          </w:p>
        </w:tc>
      </w:tr>
      <w:tr w:rsidR="00D34E92" w:rsidRPr="00C40037" w:rsidTr="00D34E92">
        <w:tc>
          <w:tcPr>
            <w:tcW w:w="560" w:type="dxa"/>
          </w:tcPr>
          <w:p w:rsidR="00D34E92" w:rsidRPr="00C40037" w:rsidRDefault="00D34E92">
            <w:pPr>
              <w:pStyle w:val="2"/>
              <w:shd w:val="clear" w:color="auto" w:fill="auto"/>
              <w:spacing w:after="296" w:line="322" w:lineRule="exact"/>
              <w:rPr>
                <w:sz w:val="24"/>
                <w:szCs w:val="28"/>
              </w:rPr>
            </w:pPr>
          </w:p>
        </w:tc>
        <w:tc>
          <w:tcPr>
            <w:tcW w:w="1009" w:type="dxa"/>
          </w:tcPr>
          <w:p w:rsidR="00D34E92" w:rsidRPr="00C40037" w:rsidRDefault="00D34E92">
            <w:pPr>
              <w:pStyle w:val="2"/>
              <w:shd w:val="clear" w:color="auto" w:fill="auto"/>
              <w:spacing w:after="296" w:line="322" w:lineRule="exact"/>
              <w:rPr>
                <w:sz w:val="24"/>
                <w:szCs w:val="28"/>
              </w:rPr>
            </w:pPr>
          </w:p>
        </w:tc>
        <w:tc>
          <w:tcPr>
            <w:tcW w:w="1259" w:type="dxa"/>
          </w:tcPr>
          <w:p w:rsidR="00D34E92" w:rsidRPr="00C40037" w:rsidRDefault="00D34E92">
            <w:pPr>
              <w:pStyle w:val="2"/>
              <w:shd w:val="clear" w:color="auto" w:fill="auto"/>
              <w:spacing w:after="296" w:line="322" w:lineRule="exact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D34E92" w:rsidRPr="00C40037" w:rsidRDefault="00D34E92">
            <w:pPr>
              <w:pStyle w:val="2"/>
              <w:shd w:val="clear" w:color="auto" w:fill="auto"/>
              <w:spacing w:after="296" w:line="322" w:lineRule="exact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D34E92" w:rsidRPr="00C40037" w:rsidRDefault="00D34E92">
            <w:pPr>
              <w:pStyle w:val="2"/>
              <w:shd w:val="clear" w:color="auto" w:fill="auto"/>
              <w:spacing w:after="296" w:line="322" w:lineRule="exact"/>
              <w:rPr>
                <w:sz w:val="24"/>
                <w:szCs w:val="28"/>
              </w:rPr>
            </w:pPr>
          </w:p>
        </w:tc>
        <w:tc>
          <w:tcPr>
            <w:tcW w:w="1275" w:type="dxa"/>
          </w:tcPr>
          <w:p w:rsidR="00D34E92" w:rsidRPr="00C40037" w:rsidRDefault="00D34E92">
            <w:pPr>
              <w:pStyle w:val="2"/>
              <w:shd w:val="clear" w:color="auto" w:fill="auto"/>
              <w:spacing w:after="296" w:line="322" w:lineRule="exact"/>
              <w:rPr>
                <w:sz w:val="24"/>
                <w:szCs w:val="28"/>
              </w:rPr>
            </w:pPr>
          </w:p>
        </w:tc>
        <w:tc>
          <w:tcPr>
            <w:tcW w:w="1012" w:type="dxa"/>
          </w:tcPr>
          <w:p w:rsidR="00D34E92" w:rsidRPr="00C40037" w:rsidRDefault="00D34E92">
            <w:pPr>
              <w:pStyle w:val="2"/>
              <w:shd w:val="clear" w:color="auto" w:fill="auto"/>
              <w:spacing w:after="296" w:line="322" w:lineRule="exact"/>
              <w:rPr>
                <w:sz w:val="24"/>
                <w:szCs w:val="28"/>
              </w:rPr>
            </w:pPr>
          </w:p>
        </w:tc>
        <w:tc>
          <w:tcPr>
            <w:tcW w:w="973" w:type="dxa"/>
          </w:tcPr>
          <w:p w:rsidR="00D34E92" w:rsidRPr="00C40037" w:rsidRDefault="00D34E92">
            <w:pPr>
              <w:pStyle w:val="2"/>
              <w:shd w:val="clear" w:color="auto" w:fill="auto"/>
              <w:spacing w:after="296" w:line="322" w:lineRule="exact"/>
              <w:rPr>
                <w:sz w:val="24"/>
                <w:szCs w:val="28"/>
              </w:rPr>
            </w:pPr>
          </w:p>
        </w:tc>
        <w:tc>
          <w:tcPr>
            <w:tcW w:w="1204" w:type="dxa"/>
          </w:tcPr>
          <w:p w:rsidR="00D34E92" w:rsidRPr="00C40037" w:rsidRDefault="00D34E92">
            <w:pPr>
              <w:pStyle w:val="2"/>
              <w:shd w:val="clear" w:color="auto" w:fill="auto"/>
              <w:spacing w:after="296" w:line="322" w:lineRule="exact"/>
              <w:rPr>
                <w:sz w:val="24"/>
                <w:szCs w:val="28"/>
              </w:rPr>
            </w:pPr>
          </w:p>
        </w:tc>
      </w:tr>
    </w:tbl>
    <w:p w:rsidR="00D34E92" w:rsidRPr="00C40037" w:rsidRDefault="00D34E92" w:rsidP="00D34E92">
      <w:pPr>
        <w:pStyle w:val="2"/>
        <w:shd w:val="clear" w:color="auto" w:fill="auto"/>
        <w:spacing w:after="296" w:line="322" w:lineRule="exact"/>
        <w:ind w:left="260"/>
        <w:jc w:val="both"/>
        <w:rPr>
          <w:sz w:val="24"/>
          <w:szCs w:val="28"/>
        </w:rPr>
      </w:pPr>
      <w:r w:rsidRPr="00C40037">
        <w:rPr>
          <w:sz w:val="24"/>
          <w:szCs w:val="28"/>
        </w:rPr>
        <w:t>* В примечании указать причину, по которой учебники не используются</w:t>
      </w:r>
    </w:p>
    <w:p w:rsidR="00761518" w:rsidRPr="00C40037" w:rsidRDefault="00761518" w:rsidP="00D34E92">
      <w:pPr>
        <w:pStyle w:val="2"/>
        <w:shd w:val="clear" w:color="auto" w:fill="auto"/>
        <w:spacing w:after="296" w:line="322" w:lineRule="exact"/>
        <w:ind w:left="260"/>
        <w:jc w:val="both"/>
        <w:rPr>
          <w:sz w:val="24"/>
          <w:szCs w:val="28"/>
        </w:rPr>
      </w:pPr>
    </w:p>
    <w:p w:rsidR="00761518" w:rsidRPr="00C40037" w:rsidRDefault="00761518" w:rsidP="00761518">
      <w:pPr>
        <w:spacing w:line="276" w:lineRule="auto"/>
        <w:ind w:left="7088"/>
        <w:rPr>
          <w:rFonts w:ascii="Times New Roman" w:hAnsi="Times New Roman" w:cs="Times New Roman"/>
          <w:szCs w:val="28"/>
        </w:rPr>
      </w:pPr>
      <w:r w:rsidRPr="00C40037">
        <w:rPr>
          <w:rFonts w:ascii="Times New Roman" w:hAnsi="Times New Roman" w:cs="Times New Roman"/>
          <w:szCs w:val="28"/>
        </w:rPr>
        <w:t xml:space="preserve">Приложение </w:t>
      </w:r>
      <w:r w:rsidR="00E83B3E" w:rsidRPr="00C40037">
        <w:rPr>
          <w:rFonts w:ascii="Times New Roman" w:hAnsi="Times New Roman" w:cs="Times New Roman"/>
          <w:szCs w:val="28"/>
        </w:rPr>
        <w:t>2</w:t>
      </w:r>
      <w:r w:rsidRPr="00C40037">
        <w:rPr>
          <w:rFonts w:ascii="Times New Roman" w:hAnsi="Times New Roman" w:cs="Times New Roman"/>
          <w:szCs w:val="28"/>
        </w:rPr>
        <w:t xml:space="preserve"> </w:t>
      </w:r>
    </w:p>
    <w:p w:rsidR="00761518" w:rsidRPr="00C40037" w:rsidRDefault="00761518" w:rsidP="00761518">
      <w:pPr>
        <w:spacing w:line="276" w:lineRule="auto"/>
        <w:ind w:left="7088"/>
        <w:rPr>
          <w:rFonts w:ascii="Times New Roman" w:hAnsi="Times New Roman" w:cs="Times New Roman"/>
          <w:szCs w:val="28"/>
        </w:rPr>
      </w:pPr>
      <w:r w:rsidRPr="00C40037">
        <w:rPr>
          <w:rFonts w:ascii="Times New Roman" w:hAnsi="Times New Roman" w:cs="Times New Roman"/>
          <w:szCs w:val="28"/>
        </w:rPr>
        <w:t>к Положению</w:t>
      </w:r>
    </w:p>
    <w:p w:rsidR="00AB5573" w:rsidRPr="00C40037" w:rsidRDefault="00AB5573">
      <w:pPr>
        <w:rPr>
          <w:rFonts w:ascii="Times New Roman" w:hAnsi="Times New Roman" w:cs="Times New Roman"/>
          <w:szCs w:val="28"/>
        </w:rPr>
      </w:pPr>
    </w:p>
    <w:p w:rsidR="00AB5573" w:rsidRPr="00C40037" w:rsidRDefault="003F6CB6">
      <w:pPr>
        <w:pStyle w:val="2"/>
        <w:shd w:val="clear" w:color="auto" w:fill="auto"/>
        <w:spacing w:after="296" w:line="322" w:lineRule="exact"/>
        <w:ind w:left="260"/>
        <w:rPr>
          <w:sz w:val="24"/>
          <w:szCs w:val="28"/>
        </w:rPr>
      </w:pPr>
      <w:r w:rsidRPr="00C40037">
        <w:rPr>
          <w:sz w:val="24"/>
          <w:szCs w:val="28"/>
        </w:rPr>
        <w:t>Заявка в обменный фонд на недостающие учебники, необходимые для осуществления учебного процесса в предстоящем учебном году</w:t>
      </w:r>
    </w:p>
    <w:tbl>
      <w:tblPr>
        <w:tblStyle w:val="a8"/>
        <w:tblW w:w="0" w:type="auto"/>
        <w:tblInd w:w="260" w:type="dxa"/>
        <w:tblLayout w:type="fixed"/>
        <w:tblLook w:val="04A0"/>
      </w:tblPr>
      <w:tblGrid>
        <w:gridCol w:w="560"/>
        <w:gridCol w:w="1276"/>
        <w:gridCol w:w="1559"/>
        <w:gridCol w:w="851"/>
        <w:gridCol w:w="1276"/>
        <w:gridCol w:w="1275"/>
        <w:gridCol w:w="993"/>
        <w:gridCol w:w="1559"/>
      </w:tblGrid>
      <w:tr w:rsidR="00761518" w:rsidRPr="00C40037" w:rsidTr="00761518">
        <w:trPr>
          <w:trHeight w:val="920"/>
        </w:trPr>
        <w:tc>
          <w:tcPr>
            <w:tcW w:w="560" w:type="dxa"/>
          </w:tcPr>
          <w:p w:rsidR="00761518" w:rsidRPr="00C40037" w:rsidRDefault="00761518" w:rsidP="000E4E9D">
            <w:pPr>
              <w:pStyle w:val="2"/>
              <w:shd w:val="clear" w:color="auto" w:fill="auto"/>
              <w:spacing w:after="296" w:line="322" w:lineRule="exact"/>
              <w:jc w:val="left"/>
              <w:rPr>
                <w:sz w:val="22"/>
                <w:szCs w:val="24"/>
              </w:rPr>
            </w:pPr>
            <w:r w:rsidRPr="00C40037">
              <w:rPr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C40037">
              <w:rPr>
                <w:sz w:val="22"/>
                <w:szCs w:val="24"/>
              </w:rPr>
              <w:t>п</w:t>
            </w:r>
            <w:proofErr w:type="spellEnd"/>
            <w:proofErr w:type="gramEnd"/>
            <w:r w:rsidRPr="00C40037">
              <w:rPr>
                <w:sz w:val="22"/>
                <w:szCs w:val="24"/>
              </w:rPr>
              <w:t>/</w:t>
            </w:r>
            <w:proofErr w:type="spellStart"/>
            <w:r w:rsidRPr="00C40037">
              <w:rPr>
                <w:sz w:val="22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761518" w:rsidRPr="00C40037" w:rsidRDefault="00761518" w:rsidP="000E4E9D">
            <w:pPr>
              <w:rPr>
                <w:rFonts w:ascii="Times New Roman" w:hAnsi="Times New Roman" w:cs="Times New Roman"/>
                <w:sz w:val="22"/>
              </w:rPr>
            </w:pPr>
            <w:r w:rsidRPr="00C40037">
              <w:rPr>
                <w:rFonts w:ascii="Times New Roman" w:hAnsi="Times New Roman" w:cs="Times New Roman"/>
                <w:sz w:val="22"/>
              </w:rPr>
              <w:t>Автор/</w:t>
            </w:r>
          </w:p>
          <w:p w:rsidR="00761518" w:rsidRPr="00C40037" w:rsidRDefault="00761518" w:rsidP="000E4E9D">
            <w:pPr>
              <w:rPr>
                <w:rFonts w:ascii="Times New Roman" w:hAnsi="Times New Roman" w:cs="Times New Roman"/>
                <w:sz w:val="22"/>
              </w:rPr>
            </w:pPr>
            <w:r w:rsidRPr="00C40037">
              <w:rPr>
                <w:rFonts w:ascii="Times New Roman" w:hAnsi="Times New Roman" w:cs="Times New Roman"/>
                <w:sz w:val="22"/>
              </w:rPr>
              <w:t>Авторы</w:t>
            </w:r>
          </w:p>
        </w:tc>
        <w:tc>
          <w:tcPr>
            <w:tcW w:w="1559" w:type="dxa"/>
          </w:tcPr>
          <w:p w:rsidR="00761518" w:rsidRPr="00C40037" w:rsidRDefault="00761518" w:rsidP="000E4E9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C40037">
              <w:rPr>
                <w:rFonts w:ascii="Times New Roman" w:hAnsi="Times New Roman" w:cs="Times New Roman"/>
                <w:sz w:val="22"/>
              </w:rPr>
              <w:t>Наименова-ние</w:t>
            </w:r>
            <w:proofErr w:type="spellEnd"/>
            <w:proofErr w:type="gramEnd"/>
          </w:p>
        </w:tc>
        <w:tc>
          <w:tcPr>
            <w:tcW w:w="851" w:type="dxa"/>
          </w:tcPr>
          <w:p w:rsidR="00761518" w:rsidRPr="00C40037" w:rsidRDefault="00761518" w:rsidP="000E4E9D">
            <w:pPr>
              <w:rPr>
                <w:rFonts w:ascii="Times New Roman" w:hAnsi="Times New Roman" w:cs="Times New Roman"/>
                <w:sz w:val="22"/>
              </w:rPr>
            </w:pPr>
            <w:r w:rsidRPr="00C40037">
              <w:rPr>
                <w:rFonts w:ascii="Times New Roman" w:hAnsi="Times New Roman" w:cs="Times New Roman"/>
                <w:sz w:val="22"/>
              </w:rPr>
              <w:t>Класс</w:t>
            </w:r>
          </w:p>
        </w:tc>
        <w:tc>
          <w:tcPr>
            <w:tcW w:w="1276" w:type="dxa"/>
          </w:tcPr>
          <w:p w:rsidR="00761518" w:rsidRPr="00C40037" w:rsidRDefault="00761518" w:rsidP="000E4E9D">
            <w:pPr>
              <w:rPr>
                <w:rFonts w:ascii="Times New Roman" w:hAnsi="Times New Roman" w:cs="Times New Roman"/>
                <w:sz w:val="22"/>
              </w:rPr>
            </w:pPr>
            <w:r w:rsidRPr="00C40037">
              <w:rPr>
                <w:rFonts w:ascii="Times New Roman" w:hAnsi="Times New Roman" w:cs="Times New Roman"/>
                <w:sz w:val="22"/>
              </w:rPr>
              <w:t>Издатель-</w:t>
            </w:r>
          </w:p>
          <w:p w:rsidR="00761518" w:rsidRPr="00C40037" w:rsidRDefault="00761518" w:rsidP="000E4E9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40037">
              <w:rPr>
                <w:rFonts w:ascii="Times New Roman" w:hAnsi="Times New Roman" w:cs="Times New Roman"/>
                <w:sz w:val="22"/>
              </w:rPr>
              <w:t>ство</w:t>
            </w:r>
            <w:proofErr w:type="spellEnd"/>
          </w:p>
        </w:tc>
        <w:tc>
          <w:tcPr>
            <w:tcW w:w="1275" w:type="dxa"/>
          </w:tcPr>
          <w:p w:rsidR="00761518" w:rsidRPr="00C40037" w:rsidRDefault="00761518" w:rsidP="000E4E9D">
            <w:pPr>
              <w:rPr>
                <w:rFonts w:ascii="Times New Roman" w:hAnsi="Times New Roman" w:cs="Times New Roman"/>
                <w:sz w:val="22"/>
              </w:rPr>
            </w:pPr>
            <w:r w:rsidRPr="00C40037">
              <w:rPr>
                <w:rFonts w:ascii="Times New Roman" w:hAnsi="Times New Roman" w:cs="Times New Roman"/>
                <w:sz w:val="22"/>
              </w:rPr>
              <w:t>Год издания</w:t>
            </w:r>
          </w:p>
        </w:tc>
        <w:tc>
          <w:tcPr>
            <w:tcW w:w="993" w:type="dxa"/>
          </w:tcPr>
          <w:p w:rsidR="00761518" w:rsidRPr="00C40037" w:rsidRDefault="00761518" w:rsidP="000E4E9D">
            <w:pPr>
              <w:rPr>
                <w:rFonts w:ascii="Times New Roman" w:hAnsi="Times New Roman" w:cs="Times New Roman"/>
                <w:sz w:val="22"/>
              </w:rPr>
            </w:pPr>
            <w:r w:rsidRPr="00C40037">
              <w:rPr>
                <w:rFonts w:ascii="Times New Roman" w:hAnsi="Times New Roman" w:cs="Times New Roman"/>
                <w:sz w:val="22"/>
              </w:rPr>
              <w:t>Коли-</w:t>
            </w:r>
          </w:p>
          <w:p w:rsidR="00761518" w:rsidRPr="00C40037" w:rsidRDefault="00761518" w:rsidP="000E4E9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40037">
              <w:rPr>
                <w:rFonts w:ascii="Times New Roman" w:hAnsi="Times New Roman" w:cs="Times New Roman"/>
                <w:sz w:val="22"/>
              </w:rPr>
              <w:t>чество</w:t>
            </w:r>
            <w:proofErr w:type="spellEnd"/>
            <w:r w:rsidRPr="00C40037">
              <w:rPr>
                <w:rFonts w:ascii="Times New Roman" w:hAnsi="Times New Roman" w:cs="Times New Roman"/>
                <w:sz w:val="22"/>
              </w:rPr>
              <w:t xml:space="preserve"> (экз.)</w:t>
            </w:r>
          </w:p>
        </w:tc>
        <w:tc>
          <w:tcPr>
            <w:tcW w:w="1559" w:type="dxa"/>
          </w:tcPr>
          <w:p w:rsidR="00761518" w:rsidRPr="00C40037" w:rsidRDefault="00761518" w:rsidP="000E4E9D">
            <w:pPr>
              <w:rPr>
                <w:rFonts w:ascii="Times New Roman" w:hAnsi="Times New Roman" w:cs="Times New Roman"/>
                <w:sz w:val="22"/>
              </w:rPr>
            </w:pPr>
            <w:r w:rsidRPr="00C40037">
              <w:rPr>
                <w:rFonts w:ascii="Times New Roman" w:hAnsi="Times New Roman" w:cs="Times New Roman"/>
                <w:sz w:val="22"/>
              </w:rPr>
              <w:t>Примечание</w:t>
            </w:r>
          </w:p>
        </w:tc>
      </w:tr>
      <w:tr w:rsidR="00761518" w:rsidRPr="00C40037" w:rsidTr="00761518">
        <w:tc>
          <w:tcPr>
            <w:tcW w:w="560" w:type="dxa"/>
          </w:tcPr>
          <w:p w:rsidR="00761518" w:rsidRPr="00C40037" w:rsidRDefault="00761518" w:rsidP="000E4E9D">
            <w:pPr>
              <w:pStyle w:val="2"/>
              <w:shd w:val="clear" w:color="auto" w:fill="auto"/>
              <w:spacing w:after="296" w:line="322" w:lineRule="exact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761518" w:rsidRPr="00C40037" w:rsidRDefault="00761518" w:rsidP="000E4E9D">
            <w:pPr>
              <w:pStyle w:val="2"/>
              <w:shd w:val="clear" w:color="auto" w:fill="auto"/>
              <w:spacing w:after="296" w:line="322" w:lineRule="exact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761518" w:rsidRPr="00C40037" w:rsidRDefault="00761518" w:rsidP="000E4E9D">
            <w:pPr>
              <w:pStyle w:val="2"/>
              <w:shd w:val="clear" w:color="auto" w:fill="auto"/>
              <w:spacing w:after="296" w:line="322" w:lineRule="exact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761518" w:rsidRPr="00C40037" w:rsidRDefault="00761518" w:rsidP="000E4E9D">
            <w:pPr>
              <w:pStyle w:val="2"/>
              <w:shd w:val="clear" w:color="auto" w:fill="auto"/>
              <w:spacing w:after="296" w:line="322" w:lineRule="exact"/>
              <w:rPr>
                <w:sz w:val="24"/>
                <w:szCs w:val="28"/>
              </w:rPr>
            </w:pPr>
          </w:p>
        </w:tc>
        <w:tc>
          <w:tcPr>
            <w:tcW w:w="1276" w:type="dxa"/>
          </w:tcPr>
          <w:p w:rsidR="00761518" w:rsidRPr="00C40037" w:rsidRDefault="00761518" w:rsidP="000E4E9D">
            <w:pPr>
              <w:pStyle w:val="2"/>
              <w:shd w:val="clear" w:color="auto" w:fill="auto"/>
              <w:spacing w:after="296" w:line="322" w:lineRule="exact"/>
              <w:rPr>
                <w:sz w:val="24"/>
                <w:szCs w:val="28"/>
              </w:rPr>
            </w:pPr>
          </w:p>
        </w:tc>
        <w:tc>
          <w:tcPr>
            <w:tcW w:w="1275" w:type="dxa"/>
          </w:tcPr>
          <w:p w:rsidR="00761518" w:rsidRPr="00C40037" w:rsidRDefault="00761518" w:rsidP="000E4E9D">
            <w:pPr>
              <w:pStyle w:val="2"/>
              <w:shd w:val="clear" w:color="auto" w:fill="auto"/>
              <w:spacing w:after="296" w:line="322" w:lineRule="exact"/>
              <w:rPr>
                <w:sz w:val="24"/>
                <w:szCs w:val="28"/>
              </w:rPr>
            </w:pPr>
          </w:p>
        </w:tc>
        <w:tc>
          <w:tcPr>
            <w:tcW w:w="993" w:type="dxa"/>
          </w:tcPr>
          <w:p w:rsidR="00761518" w:rsidRPr="00C40037" w:rsidRDefault="00761518" w:rsidP="000E4E9D">
            <w:pPr>
              <w:pStyle w:val="2"/>
              <w:shd w:val="clear" w:color="auto" w:fill="auto"/>
              <w:spacing w:after="296" w:line="322" w:lineRule="exact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761518" w:rsidRPr="00C40037" w:rsidRDefault="00761518" w:rsidP="000E4E9D">
            <w:pPr>
              <w:pStyle w:val="2"/>
              <w:shd w:val="clear" w:color="auto" w:fill="auto"/>
              <w:spacing w:after="296" w:line="322" w:lineRule="exact"/>
              <w:rPr>
                <w:sz w:val="24"/>
                <w:szCs w:val="28"/>
              </w:rPr>
            </w:pPr>
          </w:p>
        </w:tc>
      </w:tr>
    </w:tbl>
    <w:p w:rsidR="00761518" w:rsidRPr="00C40037" w:rsidRDefault="00761518">
      <w:pPr>
        <w:pStyle w:val="2"/>
        <w:shd w:val="clear" w:color="auto" w:fill="auto"/>
        <w:spacing w:after="296" w:line="322" w:lineRule="exact"/>
        <w:ind w:left="260"/>
        <w:rPr>
          <w:sz w:val="24"/>
          <w:szCs w:val="28"/>
        </w:rPr>
      </w:pPr>
    </w:p>
    <w:p w:rsidR="00761518" w:rsidRPr="00C40037" w:rsidRDefault="00761518">
      <w:pPr>
        <w:pStyle w:val="2"/>
        <w:shd w:val="clear" w:color="auto" w:fill="auto"/>
        <w:spacing w:after="296" w:line="322" w:lineRule="exact"/>
        <w:ind w:left="260"/>
        <w:rPr>
          <w:sz w:val="24"/>
          <w:szCs w:val="28"/>
        </w:rPr>
      </w:pPr>
    </w:p>
    <w:p w:rsidR="00AB5573" w:rsidRPr="00C40037" w:rsidRDefault="00AB5573">
      <w:pPr>
        <w:rPr>
          <w:szCs w:val="28"/>
        </w:rPr>
        <w:sectPr w:rsidR="00AB5573" w:rsidRPr="00C40037" w:rsidSect="00CF2C2D">
          <w:type w:val="continuous"/>
          <w:pgSz w:w="11905" w:h="16837"/>
          <w:pgMar w:top="1418" w:right="706" w:bottom="4059" w:left="1418" w:header="0" w:footer="3" w:gutter="0"/>
          <w:cols w:space="720"/>
          <w:noEndnote/>
          <w:docGrid w:linePitch="360"/>
        </w:sectPr>
      </w:pPr>
    </w:p>
    <w:p w:rsidR="00E83B3E" w:rsidRPr="00C40037" w:rsidRDefault="00E83B3E" w:rsidP="00E83B3E">
      <w:pPr>
        <w:spacing w:line="276" w:lineRule="auto"/>
        <w:ind w:left="7088"/>
        <w:rPr>
          <w:rFonts w:ascii="Times New Roman" w:hAnsi="Times New Roman" w:cs="Times New Roman"/>
          <w:szCs w:val="28"/>
        </w:rPr>
      </w:pPr>
      <w:r w:rsidRPr="00C40037">
        <w:rPr>
          <w:rFonts w:ascii="Times New Roman" w:hAnsi="Times New Roman" w:cs="Times New Roman"/>
          <w:szCs w:val="28"/>
        </w:rPr>
        <w:lastRenderedPageBreak/>
        <w:t xml:space="preserve">Приложение 3 </w:t>
      </w:r>
    </w:p>
    <w:p w:rsidR="00E83B3E" w:rsidRPr="00C40037" w:rsidRDefault="00E83B3E" w:rsidP="00E83B3E">
      <w:pPr>
        <w:pStyle w:val="2"/>
        <w:shd w:val="clear" w:color="auto" w:fill="auto"/>
        <w:tabs>
          <w:tab w:val="left" w:leader="underscore" w:pos="5477"/>
        </w:tabs>
        <w:spacing w:after="0" w:line="324" w:lineRule="exact"/>
        <w:ind w:left="7088"/>
        <w:jc w:val="left"/>
        <w:rPr>
          <w:sz w:val="24"/>
          <w:szCs w:val="28"/>
        </w:rPr>
      </w:pPr>
      <w:r w:rsidRPr="00C40037">
        <w:rPr>
          <w:sz w:val="24"/>
          <w:szCs w:val="28"/>
        </w:rPr>
        <w:t>к Положению</w:t>
      </w:r>
    </w:p>
    <w:p w:rsidR="00C41831" w:rsidRPr="00C40037" w:rsidRDefault="00C41831" w:rsidP="00E83B3E">
      <w:pPr>
        <w:pStyle w:val="2"/>
        <w:shd w:val="clear" w:color="auto" w:fill="auto"/>
        <w:tabs>
          <w:tab w:val="left" w:leader="underscore" w:pos="5477"/>
        </w:tabs>
        <w:spacing w:after="0" w:line="324" w:lineRule="exact"/>
        <w:ind w:left="7088"/>
        <w:jc w:val="left"/>
        <w:rPr>
          <w:sz w:val="24"/>
          <w:szCs w:val="28"/>
        </w:rPr>
      </w:pPr>
    </w:p>
    <w:p w:rsidR="00333161" w:rsidRPr="00C40037" w:rsidRDefault="00333161" w:rsidP="00E83B3E">
      <w:pPr>
        <w:pStyle w:val="2"/>
        <w:shd w:val="clear" w:color="auto" w:fill="auto"/>
        <w:tabs>
          <w:tab w:val="left" w:leader="underscore" w:pos="5477"/>
        </w:tabs>
        <w:spacing w:after="0" w:line="324" w:lineRule="exact"/>
        <w:ind w:left="7088"/>
        <w:jc w:val="left"/>
        <w:rPr>
          <w:sz w:val="24"/>
          <w:szCs w:val="28"/>
        </w:rPr>
      </w:pPr>
      <w:r w:rsidRPr="00C40037">
        <w:rPr>
          <w:sz w:val="24"/>
          <w:szCs w:val="28"/>
        </w:rPr>
        <w:t>СОГЛАСОВАНО</w:t>
      </w:r>
    </w:p>
    <w:p w:rsidR="00333161" w:rsidRPr="00C40037" w:rsidRDefault="00333161" w:rsidP="00E83B3E">
      <w:pPr>
        <w:pStyle w:val="2"/>
        <w:shd w:val="clear" w:color="auto" w:fill="auto"/>
        <w:tabs>
          <w:tab w:val="left" w:leader="underscore" w:pos="5477"/>
        </w:tabs>
        <w:spacing w:after="0" w:line="324" w:lineRule="exact"/>
        <w:ind w:left="7088"/>
        <w:jc w:val="left"/>
        <w:rPr>
          <w:sz w:val="24"/>
          <w:szCs w:val="28"/>
        </w:rPr>
      </w:pPr>
      <w:r w:rsidRPr="00C40037">
        <w:rPr>
          <w:sz w:val="24"/>
          <w:szCs w:val="28"/>
        </w:rPr>
        <w:t>_______________</w:t>
      </w:r>
    </w:p>
    <w:p w:rsidR="00333161" w:rsidRPr="00C40037" w:rsidRDefault="00333161" w:rsidP="00E83B3E">
      <w:pPr>
        <w:pStyle w:val="2"/>
        <w:shd w:val="clear" w:color="auto" w:fill="auto"/>
        <w:tabs>
          <w:tab w:val="left" w:leader="underscore" w:pos="5477"/>
        </w:tabs>
        <w:spacing w:after="0" w:line="324" w:lineRule="exact"/>
        <w:ind w:left="7088"/>
        <w:jc w:val="left"/>
        <w:rPr>
          <w:sz w:val="24"/>
          <w:szCs w:val="28"/>
        </w:rPr>
      </w:pPr>
      <w:r w:rsidRPr="00C40037">
        <w:rPr>
          <w:sz w:val="24"/>
          <w:szCs w:val="28"/>
        </w:rPr>
        <w:t>«__»_______20__г.</w:t>
      </w:r>
    </w:p>
    <w:p w:rsidR="00C41831" w:rsidRPr="00C40037" w:rsidRDefault="00C41831" w:rsidP="00E83B3E">
      <w:pPr>
        <w:pStyle w:val="2"/>
        <w:shd w:val="clear" w:color="auto" w:fill="auto"/>
        <w:tabs>
          <w:tab w:val="left" w:leader="underscore" w:pos="5477"/>
        </w:tabs>
        <w:spacing w:after="0" w:line="324" w:lineRule="exact"/>
        <w:ind w:left="7088"/>
        <w:jc w:val="left"/>
        <w:rPr>
          <w:sz w:val="24"/>
          <w:szCs w:val="28"/>
        </w:rPr>
      </w:pPr>
    </w:p>
    <w:p w:rsidR="00AB5573" w:rsidRPr="00C40037" w:rsidRDefault="003F6CB6">
      <w:pPr>
        <w:pStyle w:val="2"/>
        <w:shd w:val="clear" w:color="auto" w:fill="auto"/>
        <w:tabs>
          <w:tab w:val="left" w:leader="underscore" w:pos="5477"/>
        </w:tabs>
        <w:spacing w:after="0" w:line="324" w:lineRule="exact"/>
        <w:ind w:left="3900"/>
        <w:jc w:val="left"/>
        <w:rPr>
          <w:sz w:val="24"/>
          <w:szCs w:val="28"/>
        </w:rPr>
      </w:pPr>
      <w:r w:rsidRPr="00C40037">
        <w:rPr>
          <w:sz w:val="24"/>
          <w:szCs w:val="28"/>
        </w:rPr>
        <w:t>АКТ №</w:t>
      </w:r>
      <w:r w:rsidRPr="00C40037">
        <w:rPr>
          <w:sz w:val="24"/>
          <w:szCs w:val="28"/>
        </w:rPr>
        <w:tab/>
      </w:r>
    </w:p>
    <w:p w:rsidR="00AB5573" w:rsidRPr="00C40037" w:rsidRDefault="003F6CB6">
      <w:pPr>
        <w:pStyle w:val="2"/>
        <w:shd w:val="clear" w:color="auto" w:fill="auto"/>
        <w:spacing w:after="291" w:line="324" w:lineRule="exact"/>
        <w:ind w:left="380"/>
        <w:rPr>
          <w:sz w:val="24"/>
          <w:szCs w:val="28"/>
        </w:rPr>
      </w:pPr>
      <w:r w:rsidRPr="00C40037">
        <w:rPr>
          <w:sz w:val="24"/>
          <w:szCs w:val="28"/>
        </w:rPr>
        <w:t>приема-передачи учебников из одной библиотеки в другую в порядке книгообмена через муниципальный обменный фонд</w:t>
      </w:r>
    </w:p>
    <w:p w:rsidR="00AB5573" w:rsidRPr="00C40037" w:rsidRDefault="003F6CB6">
      <w:pPr>
        <w:pStyle w:val="2"/>
        <w:shd w:val="clear" w:color="auto" w:fill="auto"/>
        <w:tabs>
          <w:tab w:val="left" w:leader="underscore" w:pos="9222"/>
        </w:tabs>
        <w:spacing w:after="18" w:line="260" w:lineRule="exact"/>
        <w:ind w:left="640"/>
        <w:jc w:val="left"/>
        <w:rPr>
          <w:sz w:val="24"/>
          <w:szCs w:val="28"/>
        </w:rPr>
      </w:pPr>
      <w:r w:rsidRPr="00C40037">
        <w:rPr>
          <w:sz w:val="24"/>
          <w:szCs w:val="28"/>
        </w:rPr>
        <w:t xml:space="preserve">Настоящий акт </w:t>
      </w:r>
      <w:r w:rsidR="005B369F" w:rsidRPr="00C40037">
        <w:rPr>
          <w:sz w:val="24"/>
          <w:szCs w:val="28"/>
        </w:rPr>
        <w:t>составлен в том, что библиотека_______________________</w:t>
      </w:r>
    </w:p>
    <w:p w:rsidR="00AB5573" w:rsidRPr="00C40037" w:rsidRDefault="005B369F" w:rsidP="005B369F">
      <w:pPr>
        <w:ind w:left="5664" w:firstLine="708"/>
        <w:rPr>
          <w:rFonts w:ascii="Times New Roman" w:hAnsi="Times New Roman" w:cs="Times New Roman"/>
          <w:sz w:val="22"/>
        </w:rPr>
      </w:pPr>
      <w:r w:rsidRPr="00C40037">
        <w:rPr>
          <w:rFonts w:ascii="Times New Roman" w:hAnsi="Times New Roman" w:cs="Times New Roman"/>
          <w:sz w:val="22"/>
        </w:rPr>
        <w:t xml:space="preserve">(наименование </w:t>
      </w:r>
      <w:proofErr w:type="gramStart"/>
      <w:r w:rsidRPr="00C40037">
        <w:rPr>
          <w:rFonts w:ascii="Times New Roman" w:hAnsi="Times New Roman" w:cs="Times New Roman"/>
          <w:sz w:val="22"/>
        </w:rPr>
        <w:t>передающей</w:t>
      </w:r>
      <w:proofErr w:type="gramEnd"/>
      <w:r w:rsidRPr="00C40037">
        <w:rPr>
          <w:rFonts w:ascii="Times New Roman" w:hAnsi="Times New Roman" w:cs="Times New Roman"/>
          <w:sz w:val="22"/>
        </w:rPr>
        <w:t xml:space="preserve"> ОО</w:t>
      </w:r>
      <w:r w:rsidR="003F6CB6" w:rsidRPr="00C40037">
        <w:rPr>
          <w:rFonts w:ascii="Times New Roman" w:hAnsi="Times New Roman" w:cs="Times New Roman"/>
          <w:sz w:val="22"/>
        </w:rPr>
        <w:t>)</w:t>
      </w:r>
    </w:p>
    <w:p w:rsidR="00AB5573" w:rsidRPr="00C40037" w:rsidRDefault="005B369F" w:rsidP="005B369F">
      <w:pPr>
        <w:pStyle w:val="2"/>
        <w:shd w:val="clear" w:color="auto" w:fill="auto"/>
        <w:tabs>
          <w:tab w:val="left" w:leader="underscore" w:pos="3137"/>
          <w:tab w:val="left" w:leader="underscore" w:pos="9242"/>
        </w:tabs>
        <w:spacing w:after="18" w:line="260" w:lineRule="exact"/>
        <w:jc w:val="left"/>
        <w:rPr>
          <w:sz w:val="24"/>
          <w:szCs w:val="28"/>
        </w:rPr>
      </w:pPr>
      <w:r w:rsidRPr="00C40037">
        <w:rPr>
          <w:sz w:val="24"/>
          <w:szCs w:val="28"/>
        </w:rPr>
        <w:t>передала библиотеке__________________________</w:t>
      </w:r>
      <w:r w:rsidR="005A4BE3" w:rsidRPr="00C40037">
        <w:rPr>
          <w:sz w:val="24"/>
          <w:szCs w:val="28"/>
        </w:rPr>
        <w:t xml:space="preserve"> в пользование учебники</w:t>
      </w:r>
    </w:p>
    <w:p w:rsidR="00AB5573" w:rsidRPr="00C40037" w:rsidRDefault="005B369F" w:rsidP="005B369F">
      <w:pPr>
        <w:ind w:left="2124" w:firstLine="708"/>
        <w:rPr>
          <w:rFonts w:ascii="Times New Roman" w:hAnsi="Times New Roman" w:cs="Times New Roman"/>
          <w:sz w:val="22"/>
        </w:rPr>
      </w:pPr>
      <w:r w:rsidRPr="00C40037">
        <w:rPr>
          <w:rFonts w:ascii="Times New Roman" w:hAnsi="Times New Roman" w:cs="Times New Roman"/>
          <w:sz w:val="22"/>
        </w:rPr>
        <w:t xml:space="preserve">(наименование </w:t>
      </w:r>
      <w:proofErr w:type="gramStart"/>
      <w:r w:rsidRPr="00C40037">
        <w:rPr>
          <w:rFonts w:ascii="Times New Roman" w:hAnsi="Times New Roman" w:cs="Times New Roman"/>
          <w:sz w:val="22"/>
        </w:rPr>
        <w:t>получающей</w:t>
      </w:r>
      <w:proofErr w:type="gramEnd"/>
      <w:r w:rsidRPr="00C40037">
        <w:rPr>
          <w:rFonts w:ascii="Times New Roman" w:hAnsi="Times New Roman" w:cs="Times New Roman"/>
          <w:sz w:val="22"/>
        </w:rPr>
        <w:t xml:space="preserve"> ОО</w:t>
      </w:r>
      <w:r w:rsidR="003F6CB6" w:rsidRPr="00C40037">
        <w:rPr>
          <w:rFonts w:ascii="Times New Roman" w:hAnsi="Times New Roman" w:cs="Times New Roman"/>
          <w:sz w:val="22"/>
        </w:rPr>
        <w:t>)</w:t>
      </w:r>
    </w:p>
    <w:p w:rsidR="00AB5573" w:rsidRPr="00C40037" w:rsidRDefault="003F6CB6">
      <w:pPr>
        <w:pStyle w:val="2"/>
        <w:shd w:val="clear" w:color="auto" w:fill="auto"/>
        <w:tabs>
          <w:tab w:val="left" w:leader="underscore" w:pos="2491"/>
          <w:tab w:val="left" w:leader="underscore" w:pos="7049"/>
          <w:tab w:val="left" w:leader="underscore" w:pos="9355"/>
        </w:tabs>
        <w:spacing w:after="153" w:line="260" w:lineRule="exact"/>
        <w:ind w:left="60"/>
        <w:jc w:val="left"/>
        <w:rPr>
          <w:sz w:val="24"/>
          <w:szCs w:val="28"/>
        </w:rPr>
      </w:pPr>
      <w:r w:rsidRPr="00C40037">
        <w:rPr>
          <w:sz w:val="24"/>
          <w:szCs w:val="28"/>
        </w:rPr>
        <w:t>в количестве</w:t>
      </w:r>
      <w:r w:rsidRPr="00C40037">
        <w:rPr>
          <w:sz w:val="24"/>
          <w:szCs w:val="28"/>
        </w:rPr>
        <w:tab/>
        <w:t xml:space="preserve">шт. </w:t>
      </w:r>
      <w:r w:rsidR="005A4BE3" w:rsidRPr="00C40037">
        <w:rPr>
          <w:sz w:val="24"/>
          <w:szCs w:val="28"/>
        </w:rPr>
        <w:t xml:space="preserve"> </w:t>
      </w:r>
      <w:proofErr w:type="spellStart"/>
      <w:r w:rsidR="005A4BE3" w:rsidRPr="00C40037">
        <w:rPr>
          <w:sz w:val="24"/>
          <w:szCs w:val="28"/>
        </w:rPr>
        <w:t>стоимость</w:t>
      </w:r>
      <w:proofErr w:type="gramStart"/>
      <w:r w:rsidR="005A4BE3" w:rsidRPr="00C40037">
        <w:rPr>
          <w:sz w:val="24"/>
          <w:szCs w:val="28"/>
        </w:rPr>
        <w:t>____________</w:t>
      </w:r>
      <w:proofErr w:type="spellEnd"/>
      <w:r w:rsidR="005A4BE3" w:rsidRPr="00C40037">
        <w:rPr>
          <w:sz w:val="24"/>
          <w:szCs w:val="28"/>
        </w:rPr>
        <w:t>(__________________________)</w:t>
      </w:r>
      <w:proofErr w:type="gramEnd"/>
    </w:p>
    <w:p w:rsidR="00AB5573" w:rsidRPr="00C40037" w:rsidRDefault="005A4BE3">
      <w:pPr>
        <w:pStyle w:val="50"/>
        <w:shd w:val="clear" w:color="auto" w:fill="auto"/>
        <w:tabs>
          <w:tab w:val="left" w:leader="underscore" w:pos="8844"/>
        </w:tabs>
        <w:spacing w:before="0" w:after="4" w:line="200" w:lineRule="exact"/>
        <w:ind w:left="60"/>
        <w:rPr>
          <w:sz w:val="24"/>
          <w:szCs w:val="28"/>
        </w:rPr>
      </w:pPr>
      <w:r w:rsidRPr="00C40037">
        <w:rPr>
          <w:sz w:val="24"/>
          <w:szCs w:val="28"/>
        </w:rPr>
        <w:tab/>
      </w:r>
    </w:p>
    <w:p w:rsidR="00AB5573" w:rsidRPr="00C40037" w:rsidRDefault="003F6CB6">
      <w:pPr>
        <w:pStyle w:val="2"/>
        <w:shd w:val="clear" w:color="auto" w:fill="auto"/>
        <w:tabs>
          <w:tab w:val="left" w:leader="underscore" w:pos="5054"/>
        </w:tabs>
        <w:spacing w:after="548" w:line="260" w:lineRule="exact"/>
        <w:ind w:left="60"/>
        <w:jc w:val="left"/>
        <w:rPr>
          <w:sz w:val="24"/>
          <w:szCs w:val="28"/>
        </w:rPr>
      </w:pPr>
      <w:r w:rsidRPr="00C40037">
        <w:rPr>
          <w:sz w:val="24"/>
          <w:szCs w:val="28"/>
        </w:rPr>
        <w:t xml:space="preserve">сроком </w:t>
      </w:r>
      <w:proofErr w:type="gramStart"/>
      <w:r w:rsidRPr="00C40037">
        <w:rPr>
          <w:sz w:val="24"/>
          <w:szCs w:val="28"/>
        </w:rPr>
        <w:t>на</w:t>
      </w:r>
      <w:proofErr w:type="gramEnd"/>
      <w:r w:rsidRPr="00C40037">
        <w:rPr>
          <w:sz w:val="24"/>
          <w:szCs w:val="28"/>
        </w:rPr>
        <w:tab/>
        <w:t>согласно прилагаемому списку:</w:t>
      </w:r>
    </w:p>
    <w:tbl>
      <w:tblPr>
        <w:tblStyle w:val="a8"/>
        <w:tblW w:w="0" w:type="auto"/>
        <w:tblInd w:w="260" w:type="dxa"/>
        <w:tblLook w:val="04A0"/>
      </w:tblPr>
      <w:tblGrid>
        <w:gridCol w:w="560"/>
        <w:gridCol w:w="1009"/>
        <w:gridCol w:w="1259"/>
        <w:gridCol w:w="851"/>
        <w:gridCol w:w="1276"/>
        <w:gridCol w:w="1275"/>
        <w:gridCol w:w="1012"/>
        <w:gridCol w:w="973"/>
        <w:gridCol w:w="1323"/>
      </w:tblGrid>
      <w:tr w:rsidR="00C60785" w:rsidRPr="00C40037" w:rsidTr="00C86C03">
        <w:trPr>
          <w:trHeight w:val="920"/>
        </w:trPr>
        <w:tc>
          <w:tcPr>
            <w:tcW w:w="560" w:type="dxa"/>
          </w:tcPr>
          <w:p w:rsidR="00C60785" w:rsidRPr="00C40037" w:rsidRDefault="00C60785" w:rsidP="000E4E9D">
            <w:pPr>
              <w:pStyle w:val="2"/>
              <w:shd w:val="clear" w:color="auto" w:fill="auto"/>
              <w:spacing w:after="296" w:line="322" w:lineRule="exact"/>
              <w:jc w:val="left"/>
              <w:rPr>
                <w:sz w:val="22"/>
                <w:szCs w:val="24"/>
              </w:rPr>
            </w:pPr>
            <w:r w:rsidRPr="00C40037">
              <w:rPr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C40037">
              <w:rPr>
                <w:sz w:val="22"/>
                <w:szCs w:val="24"/>
              </w:rPr>
              <w:t>п</w:t>
            </w:r>
            <w:proofErr w:type="spellEnd"/>
            <w:proofErr w:type="gramEnd"/>
            <w:r w:rsidRPr="00C40037">
              <w:rPr>
                <w:sz w:val="22"/>
                <w:szCs w:val="24"/>
              </w:rPr>
              <w:t>/</w:t>
            </w:r>
            <w:proofErr w:type="spellStart"/>
            <w:r w:rsidRPr="00C40037">
              <w:rPr>
                <w:sz w:val="22"/>
                <w:szCs w:val="24"/>
              </w:rPr>
              <w:t>п</w:t>
            </w:r>
            <w:proofErr w:type="spellEnd"/>
          </w:p>
        </w:tc>
        <w:tc>
          <w:tcPr>
            <w:tcW w:w="1009" w:type="dxa"/>
          </w:tcPr>
          <w:p w:rsidR="00C60785" w:rsidRPr="00C40037" w:rsidRDefault="00C60785" w:rsidP="000E4E9D">
            <w:pPr>
              <w:rPr>
                <w:rFonts w:ascii="Times New Roman" w:hAnsi="Times New Roman" w:cs="Times New Roman"/>
                <w:sz w:val="22"/>
              </w:rPr>
            </w:pPr>
            <w:r w:rsidRPr="00C40037">
              <w:rPr>
                <w:rFonts w:ascii="Times New Roman" w:hAnsi="Times New Roman" w:cs="Times New Roman"/>
                <w:sz w:val="22"/>
              </w:rPr>
              <w:t>Автор/</w:t>
            </w:r>
          </w:p>
          <w:p w:rsidR="00C60785" w:rsidRPr="00C40037" w:rsidRDefault="00C60785" w:rsidP="000E4E9D">
            <w:pPr>
              <w:rPr>
                <w:rFonts w:ascii="Times New Roman" w:hAnsi="Times New Roman" w:cs="Times New Roman"/>
                <w:sz w:val="22"/>
              </w:rPr>
            </w:pPr>
            <w:r w:rsidRPr="00C40037">
              <w:rPr>
                <w:rFonts w:ascii="Times New Roman" w:hAnsi="Times New Roman" w:cs="Times New Roman"/>
                <w:sz w:val="22"/>
              </w:rPr>
              <w:t>Авторы</w:t>
            </w:r>
          </w:p>
        </w:tc>
        <w:tc>
          <w:tcPr>
            <w:tcW w:w="1259" w:type="dxa"/>
          </w:tcPr>
          <w:p w:rsidR="00C60785" w:rsidRPr="00C40037" w:rsidRDefault="00C60785" w:rsidP="000E4E9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40037">
              <w:rPr>
                <w:rFonts w:ascii="Times New Roman" w:hAnsi="Times New Roman" w:cs="Times New Roman"/>
                <w:sz w:val="22"/>
              </w:rPr>
              <w:t>Наимено</w:t>
            </w:r>
            <w:proofErr w:type="spellEnd"/>
            <w:r w:rsidRPr="00C40037">
              <w:rPr>
                <w:rFonts w:ascii="Times New Roman" w:hAnsi="Times New Roman" w:cs="Times New Roman"/>
                <w:sz w:val="22"/>
              </w:rPr>
              <w:t>-</w:t>
            </w:r>
          </w:p>
          <w:p w:rsidR="00C60785" w:rsidRPr="00C40037" w:rsidRDefault="00C60785" w:rsidP="000E4E9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40037">
              <w:rPr>
                <w:rFonts w:ascii="Times New Roman" w:hAnsi="Times New Roman" w:cs="Times New Roman"/>
                <w:sz w:val="22"/>
              </w:rPr>
              <w:t>вание</w:t>
            </w:r>
            <w:proofErr w:type="spellEnd"/>
          </w:p>
        </w:tc>
        <w:tc>
          <w:tcPr>
            <w:tcW w:w="851" w:type="dxa"/>
          </w:tcPr>
          <w:p w:rsidR="00C60785" w:rsidRPr="00C40037" w:rsidRDefault="00C60785" w:rsidP="000E4E9D">
            <w:pPr>
              <w:rPr>
                <w:rFonts w:ascii="Times New Roman" w:hAnsi="Times New Roman" w:cs="Times New Roman"/>
                <w:sz w:val="22"/>
              </w:rPr>
            </w:pPr>
            <w:r w:rsidRPr="00C40037">
              <w:rPr>
                <w:rFonts w:ascii="Times New Roman" w:hAnsi="Times New Roman" w:cs="Times New Roman"/>
                <w:sz w:val="22"/>
              </w:rPr>
              <w:t>Класс</w:t>
            </w:r>
          </w:p>
        </w:tc>
        <w:tc>
          <w:tcPr>
            <w:tcW w:w="1276" w:type="dxa"/>
          </w:tcPr>
          <w:p w:rsidR="00C60785" w:rsidRPr="00C40037" w:rsidRDefault="00C60785" w:rsidP="000E4E9D">
            <w:pPr>
              <w:rPr>
                <w:rFonts w:ascii="Times New Roman" w:hAnsi="Times New Roman" w:cs="Times New Roman"/>
                <w:sz w:val="22"/>
              </w:rPr>
            </w:pPr>
            <w:r w:rsidRPr="00C40037">
              <w:rPr>
                <w:rFonts w:ascii="Times New Roman" w:hAnsi="Times New Roman" w:cs="Times New Roman"/>
                <w:sz w:val="22"/>
              </w:rPr>
              <w:t>Издатель-</w:t>
            </w:r>
          </w:p>
          <w:p w:rsidR="00C60785" w:rsidRPr="00C40037" w:rsidRDefault="00C60785" w:rsidP="000E4E9D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40037">
              <w:rPr>
                <w:rFonts w:ascii="Times New Roman" w:hAnsi="Times New Roman" w:cs="Times New Roman"/>
                <w:sz w:val="22"/>
              </w:rPr>
              <w:t>ство</w:t>
            </w:r>
            <w:proofErr w:type="spellEnd"/>
          </w:p>
        </w:tc>
        <w:tc>
          <w:tcPr>
            <w:tcW w:w="1275" w:type="dxa"/>
          </w:tcPr>
          <w:p w:rsidR="00C60785" w:rsidRPr="00C40037" w:rsidRDefault="00C60785" w:rsidP="000E4E9D">
            <w:pPr>
              <w:rPr>
                <w:rFonts w:ascii="Times New Roman" w:hAnsi="Times New Roman" w:cs="Times New Roman"/>
                <w:sz w:val="22"/>
              </w:rPr>
            </w:pPr>
            <w:r w:rsidRPr="00C40037">
              <w:rPr>
                <w:rFonts w:ascii="Times New Roman" w:hAnsi="Times New Roman" w:cs="Times New Roman"/>
                <w:sz w:val="22"/>
              </w:rPr>
              <w:t>Год издания</w:t>
            </w:r>
          </w:p>
        </w:tc>
        <w:tc>
          <w:tcPr>
            <w:tcW w:w="1012" w:type="dxa"/>
          </w:tcPr>
          <w:p w:rsidR="00C60785" w:rsidRPr="00C40037" w:rsidRDefault="00C60785" w:rsidP="00C60785">
            <w:pPr>
              <w:rPr>
                <w:rFonts w:ascii="Times New Roman" w:hAnsi="Times New Roman" w:cs="Times New Roman"/>
                <w:sz w:val="22"/>
              </w:rPr>
            </w:pPr>
            <w:r w:rsidRPr="00C40037">
              <w:rPr>
                <w:rFonts w:ascii="Times New Roman" w:hAnsi="Times New Roman" w:cs="Times New Roman"/>
                <w:sz w:val="22"/>
              </w:rPr>
              <w:t>Коли-</w:t>
            </w:r>
          </w:p>
          <w:p w:rsidR="00C60785" w:rsidRPr="00C40037" w:rsidRDefault="00C60785" w:rsidP="00C60785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C40037">
              <w:rPr>
                <w:rFonts w:ascii="Times New Roman" w:hAnsi="Times New Roman" w:cs="Times New Roman"/>
                <w:sz w:val="22"/>
              </w:rPr>
              <w:t>чество</w:t>
            </w:r>
            <w:proofErr w:type="spellEnd"/>
            <w:r w:rsidRPr="00C40037">
              <w:rPr>
                <w:rFonts w:ascii="Times New Roman" w:hAnsi="Times New Roman" w:cs="Times New Roman"/>
                <w:sz w:val="22"/>
              </w:rPr>
              <w:t xml:space="preserve"> (экз.)</w:t>
            </w:r>
          </w:p>
        </w:tc>
        <w:tc>
          <w:tcPr>
            <w:tcW w:w="973" w:type="dxa"/>
          </w:tcPr>
          <w:p w:rsidR="00C60785" w:rsidRPr="00C40037" w:rsidRDefault="00C60785" w:rsidP="000E4E9D">
            <w:pPr>
              <w:rPr>
                <w:rFonts w:ascii="Times New Roman" w:hAnsi="Times New Roman" w:cs="Times New Roman"/>
                <w:sz w:val="22"/>
              </w:rPr>
            </w:pPr>
            <w:r w:rsidRPr="00C40037">
              <w:rPr>
                <w:rFonts w:ascii="Times New Roman" w:hAnsi="Times New Roman" w:cs="Times New Roman"/>
                <w:sz w:val="22"/>
              </w:rPr>
              <w:t>Цена</w:t>
            </w:r>
          </w:p>
        </w:tc>
        <w:tc>
          <w:tcPr>
            <w:tcW w:w="1323" w:type="dxa"/>
          </w:tcPr>
          <w:p w:rsidR="00C60785" w:rsidRPr="00C40037" w:rsidRDefault="00C60785" w:rsidP="000E4E9D">
            <w:pPr>
              <w:rPr>
                <w:rFonts w:ascii="Times New Roman" w:hAnsi="Times New Roman" w:cs="Times New Roman"/>
                <w:sz w:val="22"/>
              </w:rPr>
            </w:pPr>
            <w:r w:rsidRPr="00C40037">
              <w:rPr>
                <w:rFonts w:ascii="Times New Roman" w:hAnsi="Times New Roman" w:cs="Times New Roman"/>
                <w:sz w:val="22"/>
              </w:rPr>
              <w:t>Стоимость</w:t>
            </w:r>
          </w:p>
        </w:tc>
      </w:tr>
      <w:tr w:rsidR="00C86C03" w:rsidRPr="00C40037" w:rsidTr="00C86C03">
        <w:trPr>
          <w:trHeight w:val="430"/>
        </w:trPr>
        <w:tc>
          <w:tcPr>
            <w:tcW w:w="560" w:type="dxa"/>
          </w:tcPr>
          <w:p w:rsidR="00C86C03" w:rsidRPr="00C40037" w:rsidRDefault="00C86C03" w:rsidP="000E4E9D">
            <w:pPr>
              <w:pStyle w:val="2"/>
              <w:shd w:val="clear" w:color="auto" w:fill="auto"/>
              <w:spacing w:after="296" w:line="322" w:lineRule="exact"/>
              <w:jc w:val="left"/>
              <w:rPr>
                <w:sz w:val="22"/>
                <w:szCs w:val="24"/>
              </w:rPr>
            </w:pPr>
          </w:p>
        </w:tc>
        <w:tc>
          <w:tcPr>
            <w:tcW w:w="1009" w:type="dxa"/>
          </w:tcPr>
          <w:p w:rsidR="00C86C03" w:rsidRPr="00C40037" w:rsidRDefault="00C86C03" w:rsidP="000E4E9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9" w:type="dxa"/>
          </w:tcPr>
          <w:p w:rsidR="00C86C03" w:rsidRPr="00C40037" w:rsidRDefault="00C86C03" w:rsidP="000E4E9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</w:tcPr>
          <w:p w:rsidR="00C86C03" w:rsidRPr="00C40037" w:rsidRDefault="00C86C03" w:rsidP="000E4E9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C86C03" w:rsidRPr="00C40037" w:rsidRDefault="00C86C03" w:rsidP="000E4E9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5" w:type="dxa"/>
          </w:tcPr>
          <w:p w:rsidR="00C86C03" w:rsidRPr="00C40037" w:rsidRDefault="00C86C03" w:rsidP="000E4E9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2" w:type="dxa"/>
          </w:tcPr>
          <w:p w:rsidR="00C86C03" w:rsidRPr="00C40037" w:rsidRDefault="00C86C03" w:rsidP="00C6078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73" w:type="dxa"/>
          </w:tcPr>
          <w:p w:rsidR="00C86C03" w:rsidRPr="00C40037" w:rsidRDefault="00C86C03" w:rsidP="000E4E9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3" w:type="dxa"/>
          </w:tcPr>
          <w:p w:rsidR="00C86C03" w:rsidRPr="00C40037" w:rsidRDefault="00C86C03" w:rsidP="000E4E9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86C03" w:rsidRPr="00C40037" w:rsidTr="00C86C03">
        <w:trPr>
          <w:trHeight w:val="368"/>
        </w:trPr>
        <w:tc>
          <w:tcPr>
            <w:tcW w:w="9538" w:type="dxa"/>
            <w:gridSpan w:val="9"/>
          </w:tcPr>
          <w:p w:rsidR="00C86C03" w:rsidRPr="00C40037" w:rsidRDefault="00C86C03" w:rsidP="00C86C03">
            <w:pPr>
              <w:pStyle w:val="2"/>
              <w:shd w:val="clear" w:color="auto" w:fill="auto"/>
              <w:spacing w:after="296" w:line="322" w:lineRule="exact"/>
              <w:jc w:val="left"/>
              <w:rPr>
                <w:sz w:val="24"/>
                <w:szCs w:val="28"/>
              </w:rPr>
            </w:pPr>
            <w:r w:rsidRPr="00C40037">
              <w:rPr>
                <w:sz w:val="24"/>
                <w:szCs w:val="28"/>
              </w:rPr>
              <w:t>ИТОГО</w:t>
            </w:r>
          </w:p>
        </w:tc>
      </w:tr>
    </w:tbl>
    <w:p w:rsidR="00C86C03" w:rsidRPr="00C40037" w:rsidRDefault="00C86C03">
      <w:pPr>
        <w:rPr>
          <w:szCs w:val="28"/>
        </w:rPr>
      </w:pPr>
    </w:p>
    <w:p w:rsidR="00C86C03" w:rsidRPr="00C40037" w:rsidRDefault="00C86C03">
      <w:pPr>
        <w:rPr>
          <w:szCs w:val="28"/>
        </w:rPr>
      </w:pPr>
    </w:p>
    <w:p w:rsidR="00C86C03" w:rsidRPr="00C40037" w:rsidRDefault="00C86C03">
      <w:pPr>
        <w:rPr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C86C03" w:rsidRPr="00C40037" w:rsidTr="00C86C03">
        <w:tc>
          <w:tcPr>
            <w:tcW w:w="5069" w:type="dxa"/>
          </w:tcPr>
          <w:p w:rsidR="00C86C03" w:rsidRPr="00C40037" w:rsidRDefault="00C86C03">
            <w:pPr>
              <w:rPr>
                <w:rFonts w:ascii="Times New Roman" w:hAnsi="Times New Roman" w:cs="Times New Roman"/>
                <w:szCs w:val="28"/>
              </w:rPr>
            </w:pPr>
            <w:r w:rsidRPr="00C40037">
              <w:rPr>
                <w:rFonts w:ascii="Times New Roman" w:hAnsi="Times New Roman" w:cs="Times New Roman"/>
                <w:szCs w:val="28"/>
              </w:rPr>
              <w:t>Передающая библиотека</w:t>
            </w:r>
          </w:p>
          <w:p w:rsidR="00C86C03" w:rsidRPr="00C40037" w:rsidRDefault="00C86C03">
            <w:pPr>
              <w:rPr>
                <w:rFonts w:ascii="Times New Roman" w:hAnsi="Times New Roman" w:cs="Times New Roman"/>
                <w:szCs w:val="28"/>
              </w:rPr>
            </w:pPr>
            <w:r w:rsidRPr="00C40037">
              <w:rPr>
                <w:rFonts w:ascii="Times New Roman" w:hAnsi="Times New Roman" w:cs="Times New Roman"/>
                <w:szCs w:val="28"/>
              </w:rPr>
              <w:t>_________________________________</w:t>
            </w:r>
          </w:p>
          <w:p w:rsidR="00C86C03" w:rsidRPr="00C40037" w:rsidRDefault="00C86C03">
            <w:pPr>
              <w:rPr>
                <w:rFonts w:ascii="Times New Roman" w:hAnsi="Times New Roman" w:cs="Times New Roman"/>
                <w:szCs w:val="28"/>
              </w:rPr>
            </w:pPr>
            <w:r w:rsidRPr="00C40037">
              <w:rPr>
                <w:rFonts w:ascii="Times New Roman" w:hAnsi="Times New Roman" w:cs="Times New Roman"/>
                <w:szCs w:val="28"/>
              </w:rPr>
              <w:t>_________________________________</w:t>
            </w:r>
          </w:p>
          <w:p w:rsidR="00C86C03" w:rsidRPr="00C40037" w:rsidRDefault="00C86C03">
            <w:pPr>
              <w:rPr>
                <w:rFonts w:ascii="Times New Roman" w:hAnsi="Times New Roman" w:cs="Times New Roman"/>
                <w:szCs w:val="28"/>
              </w:rPr>
            </w:pPr>
            <w:r w:rsidRPr="00C40037">
              <w:rPr>
                <w:rFonts w:ascii="Times New Roman" w:hAnsi="Times New Roman" w:cs="Times New Roman"/>
                <w:szCs w:val="28"/>
              </w:rPr>
              <w:t>_______________/_________________/</w:t>
            </w:r>
          </w:p>
          <w:p w:rsidR="00C86C03" w:rsidRPr="00C40037" w:rsidRDefault="00C86C03">
            <w:pPr>
              <w:rPr>
                <w:rFonts w:ascii="Times New Roman" w:hAnsi="Times New Roman" w:cs="Times New Roman"/>
                <w:szCs w:val="28"/>
              </w:rPr>
            </w:pPr>
            <w:r w:rsidRPr="00C40037">
              <w:rPr>
                <w:rFonts w:ascii="Times New Roman" w:hAnsi="Times New Roman" w:cs="Times New Roman"/>
                <w:szCs w:val="28"/>
              </w:rPr>
              <w:t>«___»____________________20__года</w:t>
            </w:r>
          </w:p>
        </w:tc>
        <w:tc>
          <w:tcPr>
            <w:tcW w:w="5069" w:type="dxa"/>
          </w:tcPr>
          <w:p w:rsidR="00C86C03" w:rsidRPr="00C40037" w:rsidRDefault="00C86C03" w:rsidP="00C86C03">
            <w:pPr>
              <w:rPr>
                <w:rFonts w:ascii="Times New Roman" w:hAnsi="Times New Roman" w:cs="Times New Roman"/>
                <w:szCs w:val="28"/>
              </w:rPr>
            </w:pPr>
            <w:r w:rsidRPr="00C40037">
              <w:rPr>
                <w:rFonts w:ascii="Times New Roman" w:hAnsi="Times New Roman" w:cs="Times New Roman"/>
                <w:szCs w:val="28"/>
              </w:rPr>
              <w:t>Получающая библиотека</w:t>
            </w:r>
          </w:p>
          <w:p w:rsidR="00C86C03" w:rsidRPr="00C40037" w:rsidRDefault="00C86C03" w:rsidP="00C86C03">
            <w:pPr>
              <w:rPr>
                <w:rFonts w:ascii="Times New Roman" w:hAnsi="Times New Roman" w:cs="Times New Roman"/>
                <w:szCs w:val="28"/>
              </w:rPr>
            </w:pPr>
            <w:r w:rsidRPr="00C40037">
              <w:rPr>
                <w:rFonts w:ascii="Times New Roman" w:hAnsi="Times New Roman" w:cs="Times New Roman"/>
                <w:szCs w:val="28"/>
              </w:rPr>
              <w:t>_________________________________</w:t>
            </w:r>
          </w:p>
          <w:p w:rsidR="00C86C03" w:rsidRPr="00C40037" w:rsidRDefault="00C86C03" w:rsidP="00C86C03">
            <w:pPr>
              <w:rPr>
                <w:rFonts w:ascii="Times New Roman" w:hAnsi="Times New Roman" w:cs="Times New Roman"/>
                <w:szCs w:val="28"/>
              </w:rPr>
            </w:pPr>
            <w:r w:rsidRPr="00C40037">
              <w:rPr>
                <w:rFonts w:ascii="Times New Roman" w:hAnsi="Times New Roman" w:cs="Times New Roman"/>
                <w:szCs w:val="28"/>
              </w:rPr>
              <w:t>_________________________________</w:t>
            </w:r>
          </w:p>
          <w:p w:rsidR="00C86C03" w:rsidRPr="00C40037" w:rsidRDefault="00C86C03" w:rsidP="00C86C03">
            <w:pPr>
              <w:rPr>
                <w:rFonts w:ascii="Times New Roman" w:hAnsi="Times New Roman" w:cs="Times New Roman"/>
                <w:szCs w:val="28"/>
              </w:rPr>
            </w:pPr>
            <w:r w:rsidRPr="00C40037">
              <w:rPr>
                <w:rFonts w:ascii="Times New Roman" w:hAnsi="Times New Roman" w:cs="Times New Roman"/>
                <w:szCs w:val="28"/>
              </w:rPr>
              <w:t>_______________/_________________/</w:t>
            </w:r>
          </w:p>
          <w:p w:rsidR="00C86C03" w:rsidRPr="00C40037" w:rsidRDefault="00C86C03" w:rsidP="00C86C03">
            <w:pPr>
              <w:rPr>
                <w:szCs w:val="28"/>
              </w:rPr>
            </w:pPr>
            <w:r w:rsidRPr="00C40037">
              <w:rPr>
                <w:rFonts w:ascii="Times New Roman" w:hAnsi="Times New Roman" w:cs="Times New Roman"/>
                <w:szCs w:val="28"/>
              </w:rPr>
              <w:t>«___»____________________20__года</w:t>
            </w:r>
          </w:p>
        </w:tc>
      </w:tr>
    </w:tbl>
    <w:p w:rsidR="00C86C03" w:rsidRPr="00C40037" w:rsidRDefault="00C86C03">
      <w:pPr>
        <w:rPr>
          <w:szCs w:val="28"/>
        </w:rPr>
      </w:pPr>
    </w:p>
    <w:sectPr w:rsidR="00C86C03" w:rsidRPr="00C40037" w:rsidSect="00C86C03">
      <w:pgSz w:w="11905" w:h="16837"/>
      <w:pgMar w:top="952" w:right="423" w:bottom="99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E9D" w:rsidRDefault="000E4E9D">
      <w:r>
        <w:separator/>
      </w:r>
    </w:p>
  </w:endnote>
  <w:endnote w:type="continuationSeparator" w:id="0">
    <w:p w:rsidR="000E4E9D" w:rsidRDefault="000E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E9D" w:rsidRDefault="000E4E9D"/>
  </w:footnote>
  <w:footnote w:type="continuationSeparator" w:id="0">
    <w:p w:rsidR="000E4E9D" w:rsidRDefault="000E4E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0EBB"/>
    <w:multiLevelType w:val="hybridMultilevel"/>
    <w:tmpl w:val="69DEF0F2"/>
    <w:lvl w:ilvl="0" w:tplc="476EC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B11BC"/>
    <w:multiLevelType w:val="hybridMultilevel"/>
    <w:tmpl w:val="FF6EA46A"/>
    <w:lvl w:ilvl="0" w:tplc="080615DC">
      <w:start w:val="1"/>
      <w:numFmt w:val="upperRoman"/>
      <w:lvlText w:val="%1."/>
      <w:lvlJc w:val="left"/>
      <w:pPr>
        <w:ind w:left="4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20" w:hanging="360"/>
      </w:pPr>
    </w:lvl>
    <w:lvl w:ilvl="2" w:tplc="0419001B" w:tentative="1">
      <w:start w:val="1"/>
      <w:numFmt w:val="lowerRoman"/>
      <w:lvlText w:val="%3."/>
      <w:lvlJc w:val="right"/>
      <w:pPr>
        <w:ind w:left="5240" w:hanging="180"/>
      </w:pPr>
    </w:lvl>
    <w:lvl w:ilvl="3" w:tplc="0419000F" w:tentative="1">
      <w:start w:val="1"/>
      <w:numFmt w:val="decimal"/>
      <w:lvlText w:val="%4."/>
      <w:lvlJc w:val="left"/>
      <w:pPr>
        <w:ind w:left="5960" w:hanging="360"/>
      </w:pPr>
    </w:lvl>
    <w:lvl w:ilvl="4" w:tplc="04190019" w:tentative="1">
      <w:start w:val="1"/>
      <w:numFmt w:val="lowerLetter"/>
      <w:lvlText w:val="%5."/>
      <w:lvlJc w:val="left"/>
      <w:pPr>
        <w:ind w:left="6680" w:hanging="360"/>
      </w:pPr>
    </w:lvl>
    <w:lvl w:ilvl="5" w:tplc="0419001B" w:tentative="1">
      <w:start w:val="1"/>
      <w:numFmt w:val="lowerRoman"/>
      <w:lvlText w:val="%6."/>
      <w:lvlJc w:val="right"/>
      <w:pPr>
        <w:ind w:left="7400" w:hanging="180"/>
      </w:pPr>
    </w:lvl>
    <w:lvl w:ilvl="6" w:tplc="0419000F" w:tentative="1">
      <w:start w:val="1"/>
      <w:numFmt w:val="decimal"/>
      <w:lvlText w:val="%7."/>
      <w:lvlJc w:val="left"/>
      <w:pPr>
        <w:ind w:left="8120" w:hanging="360"/>
      </w:pPr>
    </w:lvl>
    <w:lvl w:ilvl="7" w:tplc="04190019" w:tentative="1">
      <w:start w:val="1"/>
      <w:numFmt w:val="lowerLetter"/>
      <w:lvlText w:val="%8."/>
      <w:lvlJc w:val="left"/>
      <w:pPr>
        <w:ind w:left="8840" w:hanging="360"/>
      </w:pPr>
    </w:lvl>
    <w:lvl w:ilvl="8" w:tplc="0419001B" w:tentative="1">
      <w:start w:val="1"/>
      <w:numFmt w:val="lowerRoman"/>
      <w:lvlText w:val="%9."/>
      <w:lvlJc w:val="right"/>
      <w:pPr>
        <w:ind w:left="9560" w:hanging="180"/>
      </w:pPr>
    </w:lvl>
  </w:abstractNum>
  <w:abstractNum w:abstractNumId="2">
    <w:nsid w:val="46446C43"/>
    <w:multiLevelType w:val="multilevel"/>
    <w:tmpl w:val="1854A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A251F8"/>
    <w:multiLevelType w:val="multilevel"/>
    <w:tmpl w:val="CF78B10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B5E4728"/>
    <w:multiLevelType w:val="hybridMultilevel"/>
    <w:tmpl w:val="49D03C96"/>
    <w:lvl w:ilvl="0" w:tplc="19123492">
      <w:start w:val="4"/>
      <w:numFmt w:val="bullet"/>
      <w:lvlText w:val=""/>
      <w:lvlJc w:val="left"/>
      <w:pPr>
        <w:ind w:left="6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5">
    <w:nsid w:val="72A74DB2"/>
    <w:multiLevelType w:val="multilevel"/>
    <w:tmpl w:val="D9CE585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2F1429"/>
    <w:multiLevelType w:val="multilevel"/>
    <w:tmpl w:val="1854A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B5573"/>
    <w:rsid w:val="00044AFD"/>
    <w:rsid w:val="000A3B4D"/>
    <w:rsid w:val="000E4E9D"/>
    <w:rsid w:val="001F2038"/>
    <w:rsid w:val="00215BA3"/>
    <w:rsid w:val="00333161"/>
    <w:rsid w:val="00337F53"/>
    <w:rsid w:val="003A2BF0"/>
    <w:rsid w:val="003A3F65"/>
    <w:rsid w:val="003F6CB6"/>
    <w:rsid w:val="004D27E3"/>
    <w:rsid w:val="005A4BE3"/>
    <w:rsid w:val="005B369F"/>
    <w:rsid w:val="00713822"/>
    <w:rsid w:val="00743257"/>
    <w:rsid w:val="00761518"/>
    <w:rsid w:val="00814848"/>
    <w:rsid w:val="00817FB9"/>
    <w:rsid w:val="00881EC9"/>
    <w:rsid w:val="009D15C7"/>
    <w:rsid w:val="00A0129B"/>
    <w:rsid w:val="00A6319A"/>
    <w:rsid w:val="00AB5573"/>
    <w:rsid w:val="00B3467E"/>
    <w:rsid w:val="00BF51BA"/>
    <w:rsid w:val="00C40037"/>
    <w:rsid w:val="00C401DD"/>
    <w:rsid w:val="00C41831"/>
    <w:rsid w:val="00C41E67"/>
    <w:rsid w:val="00C60785"/>
    <w:rsid w:val="00C86C03"/>
    <w:rsid w:val="00CF2C2D"/>
    <w:rsid w:val="00D34E92"/>
    <w:rsid w:val="00D34FE7"/>
    <w:rsid w:val="00E83652"/>
    <w:rsid w:val="00E83B3E"/>
    <w:rsid w:val="00E972A7"/>
    <w:rsid w:val="00ED190A"/>
    <w:rsid w:val="00F04290"/>
    <w:rsid w:val="00FD4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19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190A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ED1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pt">
    <w:name w:val="Основной текст + Интервал 2 pt"/>
    <w:basedOn w:val="a4"/>
    <w:rsid w:val="00ED1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6"/>
      <w:szCs w:val="26"/>
    </w:rPr>
  </w:style>
  <w:style w:type="character" w:customStyle="1" w:styleId="20">
    <w:name w:val="Основной текст (2)_"/>
    <w:basedOn w:val="a0"/>
    <w:link w:val="21"/>
    <w:rsid w:val="00ED1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3">
    <w:name w:val="Основной текст (3)_"/>
    <w:basedOn w:val="a0"/>
    <w:link w:val="30"/>
    <w:rsid w:val="00ED1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">
    <w:name w:val="Заголовок №1 (2)_"/>
    <w:basedOn w:val="a0"/>
    <w:link w:val="120"/>
    <w:rsid w:val="00ED1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basedOn w:val="a4"/>
    <w:rsid w:val="00ED1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pt">
    <w:name w:val="Основной текст + 10 pt"/>
    <w:basedOn w:val="a4"/>
    <w:rsid w:val="00ED1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">
    <w:name w:val="Заголовок №1_"/>
    <w:basedOn w:val="a0"/>
    <w:link w:val="10"/>
    <w:rsid w:val="00ED1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pt0">
    <w:name w:val="Основной текст + 12 pt"/>
    <w:basedOn w:val="a4"/>
    <w:rsid w:val="00ED1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pt">
    <w:name w:val="Основной текст + Интервал 1 pt"/>
    <w:basedOn w:val="a4"/>
    <w:rsid w:val="00ED1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11">
    <w:name w:val="Основной текст1"/>
    <w:basedOn w:val="a4"/>
    <w:rsid w:val="00ED1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5">
    <w:name w:val="Подпись к таблице_"/>
    <w:basedOn w:val="a0"/>
    <w:link w:val="a6"/>
    <w:rsid w:val="00ED1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 (3)"/>
    <w:basedOn w:val="3"/>
    <w:rsid w:val="00ED1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32">
    <w:name w:val="Основной текст (3)"/>
    <w:basedOn w:val="3"/>
    <w:rsid w:val="00ED1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4">
    <w:name w:val="Основной текст (4)_"/>
    <w:basedOn w:val="a0"/>
    <w:link w:val="40"/>
    <w:rsid w:val="00ED1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5">
    <w:name w:val="Основной текст (5)_"/>
    <w:basedOn w:val="a0"/>
    <w:link w:val="50"/>
    <w:rsid w:val="00ED1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ED1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7">
    <w:name w:val="Основной текст (7)_"/>
    <w:basedOn w:val="a0"/>
    <w:link w:val="70"/>
    <w:rsid w:val="00ED19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paragraph" w:customStyle="1" w:styleId="2">
    <w:name w:val="Основной текст2"/>
    <w:basedOn w:val="a"/>
    <w:link w:val="a4"/>
    <w:rsid w:val="00ED190A"/>
    <w:pPr>
      <w:shd w:val="clear" w:color="auto" w:fill="FFFFFF"/>
      <w:spacing w:after="240" w:line="24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rsid w:val="00ED19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ED190A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rsid w:val="00ED190A"/>
    <w:pPr>
      <w:shd w:val="clear" w:color="auto" w:fill="FFFFFF"/>
      <w:spacing w:before="90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ED190A"/>
    <w:pPr>
      <w:shd w:val="clear" w:color="auto" w:fill="FFFFFF"/>
      <w:spacing w:before="900" w:after="24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a6">
    <w:name w:val="Подпись к таблице"/>
    <w:basedOn w:val="a"/>
    <w:link w:val="a5"/>
    <w:rsid w:val="00ED19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ED190A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50">
    <w:name w:val="Основной текст (5)"/>
    <w:basedOn w:val="a"/>
    <w:link w:val="5"/>
    <w:rsid w:val="00ED190A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ED190A"/>
    <w:pPr>
      <w:shd w:val="clear" w:color="auto" w:fill="FFFFFF"/>
      <w:spacing w:before="960"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70">
    <w:name w:val="Основной текст (7)"/>
    <w:basedOn w:val="a"/>
    <w:link w:val="7"/>
    <w:rsid w:val="00ED19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F04290"/>
    <w:rPr>
      <w:color w:val="000000"/>
    </w:rPr>
  </w:style>
  <w:style w:type="table" w:styleId="a8">
    <w:name w:val="Table Grid"/>
    <w:basedOn w:val="a1"/>
    <w:uiPriority w:val="59"/>
    <w:rsid w:val="00D34E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3019</Words>
  <Characters>17209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гимназия12</cp:lastModifiedBy>
  <cp:revision>18</cp:revision>
  <dcterms:created xsi:type="dcterms:W3CDTF">2014-09-04T11:28:00Z</dcterms:created>
  <dcterms:modified xsi:type="dcterms:W3CDTF">2016-04-08T04:23:00Z</dcterms:modified>
</cp:coreProperties>
</file>